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DCB" w:rsidRDefault="002A3DCB" w:rsidP="002A3DCB">
      <w:pPr>
        <w:jc w:val="center"/>
        <w:rPr>
          <w:rFonts w:ascii="Times New Roman" w:hAnsi="Times New Roman" w:cs="Times New Roman"/>
          <w:sz w:val="96"/>
          <w:szCs w:val="96"/>
        </w:rPr>
      </w:pPr>
    </w:p>
    <w:p w:rsidR="002A3DCB" w:rsidRDefault="002A3DCB" w:rsidP="002A3DCB">
      <w:pPr>
        <w:jc w:val="center"/>
        <w:rPr>
          <w:rFonts w:ascii="Times New Roman" w:hAnsi="Times New Roman" w:cs="Times New Roman"/>
          <w:sz w:val="96"/>
          <w:szCs w:val="96"/>
        </w:rPr>
      </w:pPr>
    </w:p>
    <w:p w:rsidR="002A3DCB" w:rsidRDefault="002A3DCB" w:rsidP="002A3DCB">
      <w:pPr>
        <w:jc w:val="center"/>
        <w:rPr>
          <w:rFonts w:ascii="Times New Roman" w:hAnsi="Times New Roman" w:cs="Times New Roman"/>
          <w:sz w:val="96"/>
          <w:szCs w:val="96"/>
        </w:rPr>
      </w:pPr>
    </w:p>
    <w:p w:rsidR="006064A8" w:rsidRPr="002A3DCB" w:rsidRDefault="002A3DCB" w:rsidP="002A3DCB">
      <w:pPr>
        <w:jc w:val="center"/>
        <w:rPr>
          <w:rFonts w:ascii="Times New Roman" w:hAnsi="Times New Roman" w:cs="Times New Roman"/>
          <w:sz w:val="96"/>
          <w:szCs w:val="96"/>
        </w:rPr>
      </w:pPr>
      <w:r w:rsidRPr="002A3DCB">
        <w:rPr>
          <w:rFonts w:ascii="Times New Roman" w:hAnsi="Times New Roman" w:cs="Times New Roman"/>
          <w:sz w:val="96"/>
          <w:szCs w:val="96"/>
        </w:rPr>
        <w:t>BASIC ALLOWANCE FOR HOUSING</w:t>
      </w:r>
    </w:p>
    <w:p w:rsidR="002A3DCB" w:rsidRDefault="005039DD">
      <w:pPr>
        <w:rPr>
          <w:rFonts w:ascii="Times New Roman" w:hAnsi="Times New Roman" w:cs="Times New Roman"/>
          <w:sz w:val="20"/>
          <w:szCs w:val="20"/>
        </w:rPr>
      </w:pPr>
      <w:r w:rsidRPr="00817441">
        <w:rPr>
          <w:rFonts w:ascii="Times New Roman" w:hAnsi="Times New Roman" w:cs="Times New Roman"/>
          <w:sz w:val="20"/>
          <w:szCs w:val="20"/>
        </w:rPr>
        <w:br w:type="page"/>
      </w:r>
    </w:p>
    <w:p w:rsidR="00553D93" w:rsidRPr="00553D93" w:rsidRDefault="00553D93">
      <w:pPr>
        <w:rPr>
          <w:rFonts w:ascii="Times New Roman" w:hAnsi="Times New Roman" w:cs="Times New Roman"/>
          <w:sz w:val="28"/>
          <w:szCs w:val="28"/>
        </w:rPr>
      </w:pPr>
      <w:r w:rsidRPr="00553D93">
        <w:rPr>
          <w:rFonts w:ascii="Times New Roman" w:hAnsi="Times New Roman" w:cs="Times New Roman"/>
          <w:sz w:val="28"/>
          <w:szCs w:val="28"/>
        </w:rPr>
        <w:lastRenderedPageBreak/>
        <w:t>TABLE OF CONTENTS</w:t>
      </w:r>
    </w:p>
    <w:p w:rsidR="00553D93" w:rsidRDefault="00553D93">
      <w:pPr>
        <w:rPr>
          <w:rFonts w:ascii="Times New Roman" w:hAnsi="Times New Roman" w:cs="Times New Roman"/>
          <w:sz w:val="20"/>
          <w:szCs w:val="20"/>
        </w:rPr>
      </w:pPr>
    </w:p>
    <w:p w:rsidR="00553D93" w:rsidRPr="00553D93" w:rsidRDefault="00553D93">
      <w:pPr>
        <w:rPr>
          <w:rFonts w:ascii="Times New Roman" w:hAnsi="Times New Roman" w:cs="Times New Roman"/>
          <w:sz w:val="24"/>
          <w:szCs w:val="24"/>
        </w:rPr>
      </w:pPr>
      <w:r w:rsidRPr="00553D93">
        <w:rPr>
          <w:rFonts w:ascii="Times New Roman" w:hAnsi="Times New Roman" w:cs="Times New Roman"/>
          <w:sz w:val="24"/>
          <w:szCs w:val="24"/>
        </w:rPr>
        <w:t>Flowchart………………………………………………………</w:t>
      </w:r>
      <w:r>
        <w:rPr>
          <w:rFonts w:ascii="Times New Roman" w:hAnsi="Times New Roman" w:cs="Times New Roman"/>
          <w:sz w:val="24"/>
          <w:szCs w:val="24"/>
        </w:rPr>
        <w:t>….</w:t>
      </w:r>
      <w:r w:rsidRPr="00553D93">
        <w:rPr>
          <w:rFonts w:ascii="Times New Roman" w:hAnsi="Times New Roman" w:cs="Times New Roman"/>
          <w:sz w:val="24"/>
          <w:szCs w:val="24"/>
        </w:rPr>
        <w:t>………………………</w:t>
      </w:r>
      <w:r>
        <w:rPr>
          <w:rFonts w:ascii="Times New Roman" w:hAnsi="Times New Roman" w:cs="Times New Roman"/>
          <w:sz w:val="24"/>
          <w:szCs w:val="24"/>
        </w:rPr>
        <w:t>…</w:t>
      </w:r>
      <w:r w:rsidRPr="00553D93">
        <w:rPr>
          <w:rFonts w:ascii="Times New Roman" w:hAnsi="Times New Roman" w:cs="Times New Roman"/>
          <w:sz w:val="24"/>
          <w:szCs w:val="24"/>
        </w:rPr>
        <w:t>……3</w:t>
      </w:r>
    </w:p>
    <w:p w:rsidR="00553D93" w:rsidRPr="00553D93" w:rsidRDefault="00553D93">
      <w:pPr>
        <w:rPr>
          <w:rFonts w:ascii="Times New Roman" w:hAnsi="Times New Roman" w:cs="Times New Roman"/>
          <w:sz w:val="24"/>
          <w:szCs w:val="24"/>
        </w:rPr>
      </w:pPr>
      <w:r w:rsidRPr="00553D93">
        <w:rPr>
          <w:rFonts w:ascii="Times New Roman" w:hAnsi="Times New Roman" w:cs="Times New Roman"/>
          <w:sz w:val="24"/>
          <w:szCs w:val="24"/>
        </w:rPr>
        <w:t>Basic Understanding of BAH Entitlements…</w:t>
      </w:r>
      <w:r>
        <w:rPr>
          <w:rFonts w:ascii="Times New Roman" w:hAnsi="Times New Roman" w:cs="Times New Roman"/>
          <w:sz w:val="24"/>
          <w:szCs w:val="24"/>
        </w:rPr>
        <w:t>…………………………………………………</w:t>
      </w:r>
      <w:r w:rsidRPr="00553D93">
        <w:rPr>
          <w:rFonts w:ascii="Times New Roman" w:hAnsi="Times New Roman" w:cs="Times New Roman"/>
          <w:sz w:val="24"/>
          <w:szCs w:val="24"/>
        </w:rPr>
        <w:t>.4</w:t>
      </w:r>
      <w:r w:rsidR="000833AE">
        <w:rPr>
          <w:rFonts w:ascii="Times New Roman" w:hAnsi="Times New Roman" w:cs="Times New Roman"/>
          <w:sz w:val="24"/>
          <w:szCs w:val="24"/>
        </w:rPr>
        <w:t>-5</w:t>
      </w:r>
    </w:p>
    <w:p w:rsidR="000833AE" w:rsidRPr="000833AE" w:rsidRDefault="000833AE" w:rsidP="000833AE">
      <w:pPr>
        <w:rPr>
          <w:rFonts w:ascii="Times New Roman" w:hAnsi="Times New Roman" w:cs="Times New Roman"/>
          <w:sz w:val="24"/>
          <w:szCs w:val="24"/>
        </w:rPr>
      </w:pPr>
      <w:r w:rsidRPr="000833AE">
        <w:rPr>
          <w:rFonts w:ascii="Times New Roman" w:hAnsi="Times New Roman" w:cs="Times New Roman"/>
          <w:sz w:val="24"/>
          <w:szCs w:val="24"/>
        </w:rPr>
        <w:t>BAH Pr</w:t>
      </w:r>
      <w:r>
        <w:rPr>
          <w:rFonts w:ascii="Times New Roman" w:hAnsi="Times New Roman" w:cs="Times New Roman"/>
          <w:sz w:val="24"/>
          <w:szCs w:val="24"/>
        </w:rPr>
        <w:t>ocess Explained Start to Finish…………………………………………………………..6</w:t>
      </w:r>
    </w:p>
    <w:p w:rsidR="00972FCF" w:rsidRDefault="000833AE">
      <w:pPr>
        <w:rPr>
          <w:rFonts w:ascii="Times New Roman" w:hAnsi="Times New Roman" w:cs="Times New Roman"/>
          <w:sz w:val="24"/>
          <w:szCs w:val="24"/>
        </w:rPr>
      </w:pPr>
      <w:r>
        <w:rPr>
          <w:rFonts w:ascii="Times New Roman" w:hAnsi="Times New Roman" w:cs="Times New Roman"/>
          <w:sz w:val="24"/>
          <w:szCs w:val="24"/>
        </w:rPr>
        <w:t>Dependency Application Checklist………………………………………………………………7</w:t>
      </w:r>
    </w:p>
    <w:p w:rsidR="00553D93" w:rsidRPr="00553D93" w:rsidRDefault="00553D93">
      <w:pPr>
        <w:rPr>
          <w:rFonts w:ascii="Times New Roman" w:hAnsi="Times New Roman" w:cs="Times New Roman"/>
          <w:sz w:val="24"/>
          <w:szCs w:val="24"/>
        </w:rPr>
      </w:pPr>
      <w:r w:rsidRPr="00553D93">
        <w:rPr>
          <w:rFonts w:ascii="Times New Roman" w:hAnsi="Times New Roman" w:cs="Times New Roman"/>
          <w:sz w:val="24"/>
          <w:szCs w:val="24"/>
        </w:rPr>
        <w:t>Blank NAVMC 10922…</w:t>
      </w:r>
      <w:r>
        <w:rPr>
          <w:rFonts w:ascii="Times New Roman" w:hAnsi="Times New Roman" w:cs="Times New Roman"/>
          <w:sz w:val="24"/>
          <w:szCs w:val="24"/>
        </w:rPr>
        <w:t>……………………………………………………………………..</w:t>
      </w:r>
      <w:r w:rsidR="000833AE">
        <w:rPr>
          <w:rFonts w:ascii="Times New Roman" w:hAnsi="Times New Roman" w:cs="Times New Roman"/>
          <w:sz w:val="24"/>
          <w:szCs w:val="24"/>
        </w:rPr>
        <w:t>..8</w:t>
      </w:r>
      <w:r>
        <w:rPr>
          <w:rFonts w:ascii="Times New Roman" w:hAnsi="Times New Roman" w:cs="Times New Roman"/>
          <w:sz w:val="24"/>
          <w:szCs w:val="24"/>
        </w:rPr>
        <w:t>-</w:t>
      </w:r>
      <w:r w:rsidR="000833AE">
        <w:rPr>
          <w:rFonts w:ascii="Times New Roman" w:hAnsi="Times New Roman" w:cs="Times New Roman"/>
          <w:sz w:val="24"/>
          <w:szCs w:val="24"/>
        </w:rPr>
        <w:t>9</w:t>
      </w:r>
    </w:p>
    <w:p w:rsidR="004E4FBA" w:rsidRPr="004E4FBA" w:rsidRDefault="004E4FBA">
      <w:pPr>
        <w:rPr>
          <w:rFonts w:ascii="Times New Roman" w:hAnsi="Times New Roman" w:cs="Times New Roman"/>
          <w:sz w:val="24"/>
          <w:szCs w:val="24"/>
        </w:rPr>
      </w:pPr>
      <w:r w:rsidRPr="004E4FBA">
        <w:rPr>
          <w:rFonts w:ascii="Times New Roman" w:hAnsi="Times New Roman" w:cs="Times New Roman"/>
          <w:sz w:val="24"/>
          <w:szCs w:val="24"/>
        </w:rPr>
        <w:t>Dependent Application Explanation</w:t>
      </w:r>
      <w:r>
        <w:rPr>
          <w:rFonts w:ascii="Times New Roman" w:hAnsi="Times New Roman" w:cs="Times New Roman"/>
          <w:sz w:val="24"/>
          <w:szCs w:val="24"/>
        </w:rPr>
        <w:t>…………………………………………………………....10</w:t>
      </w:r>
    </w:p>
    <w:p w:rsidR="004E4FBA" w:rsidRDefault="004E4FBA">
      <w:pPr>
        <w:rPr>
          <w:rFonts w:ascii="Times New Roman" w:hAnsi="Times New Roman" w:cs="Times New Roman"/>
          <w:sz w:val="24"/>
          <w:szCs w:val="24"/>
        </w:rPr>
      </w:pPr>
      <w:r>
        <w:rPr>
          <w:rFonts w:ascii="Times New Roman" w:hAnsi="Times New Roman" w:cs="Times New Roman"/>
          <w:sz w:val="24"/>
          <w:szCs w:val="24"/>
        </w:rPr>
        <w:t>BAH Package Example…………………………………………………………………..…11-16</w:t>
      </w:r>
    </w:p>
    <w:p w:rsidR="00553D93" w:rsidRPr="00553D93" w:rsidRDefault="00553D93">
      <w:pPr>
        <w:rPr>
          <w:rFonts w:ascii="Times New Roman" w:hAnsi="Times New Roman" w:cs="Times New Roman"/>
          <w:sz w:val="24"/>
          <w:szCs w:val="24"/>
        </w:rPr>
      </w:pPr>
      <w:r w:rsidRPr="00553D93">
        <w:rPr>
          <w:rFonts w:ascii="Times New Roman" w:hAnsi="Times New Roman" w:cs="Times New Roman"/>
          <w:sz w:val="24"/>
          <w:szCs w:val="24"/>
        </w:rPr>
        <w:t>References………………………………………</w:t>
      </w:r>
      <w:r>
        <w:rPr>
          <w:rFonts w:ascii="Times New Roman" w:hAnsi="Times New Roman" w:cs="Times New Roman"/>
          <w:sz w:val="24"/>
          <w:szCs w:val="24"/>
        </w:rPr>
        <w:t>.</w:t>
      </w:r>
      <w:r w:rsidRPr="00553D93">
        <w:rPr>
          <w:rFonts w:ascii="Times New Roman" w:hAnsi="Times New Roman" w:cs="Times New Roman"/>
          <w:sz w:val="24"/>
          <w:szCs w:val="24"/>
        </w:rPr>
        <w:t>………………………………………</w:t>
      </w:r>
      <w:r>
        <w:rPr>
          <w:rFonts w:ascii="Times New Roman" w:hAnsi="Times New Roman" w:cs="Times New Roman"/>
          <w:sz w:val="24"/>
          <w:szCs w:val="24"/>
        </w:rPr>
        <w:t>....</w:t>
      </w:r>
      <w:r w:rsidR="004E4FBA">
        <w:rPr>
          <w:rFonts w:ascii="Times New Roman" w:hAnsi="Times New Roman" w:cs="Times New Roman"/>
          <w:sz w:val="24"/>
          <w:szCs w:val="24"/>
        </w:rPr>
        <w:t>..…1</w:t>
      </w:r>
      <w:r>
        <w:rPr>
          <w:rFonts w:ascii="Times New Roman" w:hAnsi="Times New Roman" w:cs="Times New Roman"/>
          <w:sz w:val="24"/>
          <w:szCs w:val="24"/>
        </w:rPr>
        <w:t>7</w:t>
      </w:r>
    </w:p>
    <w:p w:rsidR="00553D93" w:rsidRDefault="00553D93">
      <w:pPr>
        <w:rPr>
          <w:rFonts w:ascii="Times New Roman" w:hAnsi="Times New Roman" w:cs="Times New Roman"/>
          <w:sz w:val="20"/>
          <w:szCs w:val="20"/>
        </w:rPr>
      </w:pPr>
      <w:r>
        <w:rPr>
          <w:rFonts w:ascii="Times New Roman" w:hAnsi="Times New Roman" w:cs="Times New Roman"/>
          <w:sz w:val="20"/>
          <w:szCs w:val="20"/>
        </w:rPr>
        <w:br w:type="page"/>
      </w:r>
    </w:p>
    <w:p w:rsidR="0009679A" w:rsidRPr="0009679A" w:rsidRDefault="00704797" w:rsidP="0009679A">
      <w:pPr>
        <w:jc w:val="center"/>
        <w:rPr>
          <w:rFonts w:ascii="Times New Roman" w:hAnsi="Times New Roman" w:cs="Times New Roman"/>
          <w:b/>
          <w:sz w:val="28"/>
          <w:szCs w:val="28"/>
        </w:rPr>
      </w:pPr>
      <w:r>
        <w:rPr>
          <w:rFonts w:ascii="Times New Roman" w:hAnsi="Times New Roman" w:cs="Times New Roman"/>
          <w:b/>
          <w:noProof/>
          <w:sz w:val="28"/>
          <w:szCs w:val="28"/>
        </w:rPr>
        <w:lastRenderedPageBreak/>
        <w:pict>
          <v:shapetype id="_x0000_t202" coordsize="21600,21600" o:spt="202" path="m,l,21600r21600,l21600,xe">
            <v:stroke joinstyle="miter"/>
            <v:path gradientshapeok="t" o:connecttype="rect"/>
          </v:shapetype>
          <v:shape id="_x0000_s1033" type="#_x0000_t202" style="position:absolute;left:0;text-align:left;margin-left:326pt;margin-top:22.55pt;width:145.35pt;height:46.65pt;z-index:251665408" fillcolor="#7f7f7f [1601]" strokecolor="#f2f2f2 [3041]" strokeweight="1pt">
            <v:fill color2="black [3200]" angle="-135" focus="100%" type="gradient"/>
            <v:shadow on="t" type="perspective" color="#999 [1296]" opacity=".5" origin=",.5" offset="0,0" matrix=",-56756f,,.5"/>
            <v:textbox>
              <w:txbxContent>
                <w:p w:rsidR="00046558" w:rsidRPr="00FF5F64" w:rsidRDefault="00046558" w:rsidP="0009679A">
                  <w:pPr>
                    <w:jc w:val="center"/>
                    <w:rPr>
                      <w:color w:val="FFFFFF" w:themeColor="background1"/>
                    </w:rPr>
                  </w:pPr>
                  <w:r w:rsidRPr="00FF5F64">
                    <w:rPr>
                      <w:color w:val="FFFFFF" w:themeColor="background1"/>
                    </w:rPr>
                    <w:t>Mbr Comes to IPAC to Turn in a Completed BAH Package</w:t>
                  </w:r>
                </w:p>
              </w:txbxContent>
            </v:textbox>
          </v:shape>
        </w:pict>
      </w:r>
      <w:r>
        <w:rPr>
          <w:rFonts w:ascii="Times New Roman" w:hAnsi="Times New Roman" w:cs="Times New Roman"/>
          <w:b/>
          <w:noProof/>
          <w:sz w:val="28"/>
          <w:szCs w:val="28"/>
        </w:rPr>
        <w:pict>
          <v:shape id="_x0000_s1026" type="#_x0000_t202" style="position:absolute;left:0;text-align:left;margin-left:4.65pt;margin-top:22.55pt;width:2in;height:46.65pt;z-index:251658240" fillcolor="#7f7f7f [1601]" strokecolor="#f2f2f2 [3041]" strokeweight="1pt">
            <v:fill color2="black [3200]" angle="-135" focus="100%" type="gradient"/>
            <v:shadow on="t" type="perspective" color="#999 [1296]" opacity=".5" origin=",.5" offset="0,0" matrix=",-56756f,,.5"/>
            <v:textbox>
              <w:txbxContent>
                <w:p w:rsidR="00046558" w:rsidRPr="00FF5F64" w:rsidRDefault="00046558" w:rsidP="000F317D">
                  <w:pPr>
                    <w:jc w:val="center"/>
                    <w:rPr>
                      <w:rFonts w:ascii="Times New Roman" w:hAnsi="Times New Roman" w:cs="Times New Roman"/>
                      <w:color w:val="FFFFFF" w:themeColor="background1"/>
                    </w:rPr>
                  </w:pPr>
                  <w:r w:rsidRPr="00FF5F64">
                    <w:rPr>
                      <w:rFonts w:ascii="Times New Roman" w:hAnsi="Times New Roman" w:cs="Times New Roman"/>
                      <w:color w:val="FFFFFF" w:themeColor="background1"/>
                    </w:rPr>
                    <w:t>Mbr Comes to IPAC to do a Dependent Add/Loss</w:t>
                  </w:r>
                </w:p>
              </w:txbxContent>
            </v:textbox>
          </v:shape>
        </w:pict>
      </w:r>
      <w:r w:rsidR="0009679A" w:rsidRPr="0009679A">
        <w:rPr>
          <w:rFonts w:ascii="Times New Roman" w:hAnsi="Times New Roman" w:cs="Times New Roman"/>
          <w:b/>
          <w:sz w:val="28"/>
          <w:szCs w:val="28"/>
        </w:rPr>
        <w:t>BAH FLOWCHART</w:t>
      </w:r>
    </w:p>
    <w:p w:rsidR="0009679A" w:rsidRDefault="00704797">
      <w:pPr>
        <w:rPr>
          <w:rFonts w:ascii="Times New Roman" w:hAnsi="Times New Roman" w:cs="Times New Roman"/>
          <w:b/>
          <w:sz w:val="20"/>
          <w:szCs w:val="20"/>
        </w:rPr>
      </w:pPr>
      <w:r>
        <w:rPr>
          <w:rFonts w:ascii="Times New Roman" w:hAnsi="Times New Roman" w:cs="Times New Roman"/>
          <w:b/>
          <w:noProof/>
          <w:sz w:val="20"/>
          <w:szCs w:val="20"/>
        </w:rPr>
        <w:pict>
          <v:shapetype id="_x0000_t32" coordsize="21600,21600" o:spt="32" o:oned="t" path="m,l21600,21600e" filled="f">
            <v:path arrowok="t" fillok="f" o:connecttype="none"/>
            <o:lock v:ext="edit" shapetype="t"/>
          </v:shapetype>
          <v:shape id="_x0000_s1042" type="#_x0000_t32" style="position:absolute;margin-left:309.35pt;margin-top:14.15pt;width:0;height:35.35pt;z-index:251674624" o:connectortype="straight"/>
        </w:pict>
      </w:r>
      <w:r>
        <w:rPr>
          <w:rFonts w:ascii="Times New Roman" w:hAnsi="Times New Roman" w:cs="Times New Roman"/>
          <w:b/>
          <w:noProof/>
          <w:sz w:val="20"/>
          <w:szCs w:val="20"/>
        </w:rPr>
        <w:pict>
          <v:shape id="_x0000_s1041" type="#_x0000_t32" style="position:absolute;margin-left:309.35pt;margin-top:14.15pt;width:16.65pt;height:0;flip:x;z-index:251673600" o:connectortype="straight"/>
        </w:pict>
      </w:r>
      <w:r>
        <w:rPr>
          <w:rFonts w:ascii="Times New Roman" w:hAnsi="Times New Roman" w:cs="Times New Roman"/>
          <w:b/>
          <w:noProof/>
          <w:sz w:val="20"/>
          <w:szCs w:val="20"/>
        </w:rPr>
        <w:pict>
          <v:shape id="_x0000_s1039" type="#_x0000_t32" style="position:absolute;margin-left:158.7pt;margin-top:14.15pt;width:0;height:35.35pt;z-index:251671552" o:connectortype="straight"/>
        </w:pict>
      </w:r>
      <w:r>
        <w:rPr>
          <w:rFonts w:ascii="Times New Roman" w:hAnsi="Times New Roman" w:cs="Times New Roman"/>
          <w:b/>
          <w:noProof/>
          <w:sz w:val="20"/>
          <w:szCs w:val="20"/>
        </w:rPr>
        <w:pict>
          <v:shape id="_x0000_s1038" type="#_x0000_t32" style="position:absolute;margin-left:148.65pt;margin-top:14.15pt;width:10.05pt;height:0;z-index:251670528" o:connectortype="straight"/>
        </w:pict>
      </w:r>
    </w:p>
    <w:p w:rsidR="0009679A" w:rsidRDefault="00704797">
      <w:pPr>
        <w:rPr>
          <w:rFonts w:ascii="Times New Roman" w:hAnsi="Times New Roman" w:cs="Times New Roman"/>
          <w:b/>
          <w:sz w:val="20"/>
          <w:szCs w:val="20"/>
        </w:rPr>
      </w:pPr>
      <w:r>
        <w:rPr>
          <w:rFonts w:ascii="Times New Roman" w:hAnsi="Times New Roman" w:cs="Times New Roman"/>
          <w:b/>
          <w:noProof/>
          <w:sz w:val="20"/>
          <w:szCs w:val="20"/>
        </w:rPr>
        <w:pict>
          <v:shape id="_x0000_s1036" type="#_x0000_t202" style="position:absolute;margin-left:190.65pt;margin-top:20.9pt;width:89.35pt;height:47.35pt;z-index:251668480" fillcolor="#7f7f7f [1601]" strokecolor="#f2f2f2 [3041]" strokeweight="1pt">
            <v:fill color2="black [3200]" angle="-135" focus="100%" type="gradient"/>
            <v:shadow on="t" type="perspective" color="#999 [1296]" opacity=".5" origin=",.5" offset="0,0" matrix=",-56756f,,.5"/>
            <v:textbox>
              <w:txbxContent>
                <w:p w:rsidR="00046558" w:rsidRPr="00FF5F64" w:rsidRDefault="00046558" w:rsidP="002F1EB2">
                  <w:pPr>
                    <w:jc w:val="center"/>
                    <w:rPr>
                      <w:rFonts w:ascii="Times New Roman" w:hAnsi="Times New Roman" w:cs="Times New Roman"/>
                      <w:color w:val="FFFFFF" w:themeColor="background1"/>
                    </w:rPr>
                  </w:pPr>
                  <w:r w:rsidRPr="00FF5F64">
                    <w:rPr>
                      <w:rFonts w:ascii="Times New Roman" w:hAnsi="Times New Roman" w:cs="Times New Roman"/>
                      <w:color w:val="FFFFFF" w:themeColor="background1"/>
                    </w:rPr>
                    <w:t>IPAC Receives Documentation</w:t>
                  </w:r>
                </w:p>
              </w:txbxContent>
            </v:textbox>
          </v:shape>
        </w:pict>
      </w:r>
    </w:p>
    <w:p w:rsidR="0009679A" w:rsidRDefault="00704797">
      <w:pPr>
        <w:rPr>
          <w:rFonts w:ascii="Times New Roman" w:hAnsi="Times New Roman" w:cs="Times New Roman"/>
          <w:b/>
          <w:sz w:val="20"/>
          <w:szCs w:val="20"/>
        </w:rPr>
      </w:pPr>
      <w:r>
        <w:rPr>
          <w:rFonts w:ascii="Times New Roman" w:hAnsi="Times New Roman" w:cs="Times New Roman"/>
          <w:b/>
          <w:noProof/>
          <w:sz w:val="20"/>
          <w:szCs w:val="20"/>
        </w:rPr>
        <w:pict>
          <v:shape id="_x0000_s1043" type="#_x0000_t32" style="position:absolute;margin-left:280pt;margin-top:3.05pt;width:29.35pt;height:0;flip:x;z-index:251675648" o:connectortype="straight">
            <v:stroke endarrow="block"/>
          </v:shape>
        </w:pict>
      </w:r>
      <w:r>
        <w:rPr>
          <w:rFonts w:ascii="Times New Roman" w:hAnsi="Times New Roman" w:cs="Times New Roman"/>
          <w:b/>
          <w:noProof/>
          <w:sz w:val="20"/>
          <w:szCs w:val="20"/>
        </w:rPr>
        <w:pict>
          <v:shape id="_x0000_s1040" type="#_x0000_t32" style="position:absolute;margin-left:158.7pt;margin-top:3.05pt;width:31.95pt;height:0;z-index:251672576" o:connectortype="straight">
            <v:stroke endarrow="block"/>
          </v:shape>
        </w:pict>
      </w:r>
    </w:p>
    <w:p w:rsidR="0009679A" w:rsidRDefault="00704797">
      <w:pPr>
        <w:rPr>
          <w:rFonts w:ascii="Times New Roman" w:hAnsi="Times New Roman" w:cs="Times New Roman"/>
          <w:b/>
          <w:sz w:val="20"/>
          <w:szCs w:val="20"/>
        </w:rPr>
      </w:pPr>
      <w:r>
        <w:rPr>
          <w:rFonts w:ascii="Times New Roman" w:hAnsi="Times New Roman" w:cs="Times New Roman"/>
          <w:b/>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5" type="#_x0000_t34" style="position:absolute;margin-left:280pt;margin-top:6.45pt;width:46pt;height:44pt;z-index:251677696" o:connectortype="elbow" adj=",-86719,-165287">
            <v:stroke endarrow="block"/>
          </v:shape>
        </w:pict>
      </w:r>
      <w:r>
        <w:rPr>
          <w:rFonts w:ascii="Times New Roman" w:hAnsi="Times New Roman" w:cs="Times New Roman"/>
          <w:b/>
          <w:noProof/>
          <w:sz w:val="20"/>
          <w:szCs w:val="20"/>
        </w:rPr>
        <w:pict>
          <v:shape id="_x0000_s1044" type="#_x0000_t34" style="position:absolute;margin-left:148.65pt;margin-top:9.8pt;width:42pt;height:40.65pt;rotation:180;flip:y;z-index:251676672" o:connectortype="elbow" adj=",95646,-135077">
            <v:stroke endarrow="block"/>
          </v:shape>
        </w:pict>
      </w:r>
    </w:p>
    <w:p w:rsidR="0009679A" w:rsidRDefault="00704797">
      <w:pPr>
        <w:rPr>
          <w:rFonts w:ascii="Times New Roman" w:hAnsi="Times New Roman" w:cs="Times New Roman"/>
          <w:b/>
          <w:sz w:val="20"/>
          <w:szCs w:val="20"/>
        </w:rPr>
      </w:pPr>
      <w:r>
        <w:rPr>
          <w:rFonts w:ascii="Times New Roman" w:hAnsi="Times New Roman" w:cs="Times New Roman"/>
          <w:b/>
          <w:noProof/>
          <w:sz w:val="20"/>
          <w:szCs w:val="20"/>
        </w:rPr>
        <w:pict>
          <v:shape id="_x0000_s1035" type="#_x0000_t202" style="position:absolute;margin-left:326pt;margin-top:9.3pt;width:145.35pt;height:40.65pt;z-index:251667456" fillcolor="#7f7f7f [1601]" strokecolor="#f2f2f2 [3041]" strokeweight="1pt">
            <v:fill color2="black [3200]" angle="-135" focus="100%" type="gradient"/>
            <v:shadow on="t" type="perspective" color="#999 [1296]" opacity=".5" origin=",.5" offset="0,0" matrix=",-56756f,,.5"/>
            <v:textbox>
              <w:txbxContent>
                <w:p w:rsidR="00046558" w:rsidRPr="00FF5F64" w:rsidRDefault="00046558" w:rsidP="002F1EB2">
                  <w:pPr>
                    <w:jc w:val="center"/>
                    <w:rPr>
                      <w:rFonts w:ascii="Times New Roman" w:hAnsi="Times New Roman" w:cs="Times New Roman"/>
                      <w:color w:val="FFFFFF" w:themeColor="background1"/>
                    </w:rPr>
                  </w:pPr>
                  <w:r w:rsidRPr="00FF5F64">
                    <w:rPr>
                      <w:rFonts w:ascii="Times New Roman" w:hAnsi="Times New Roman" w:cs="Times New Roman"/>
                      <w:color w:val="FFFFFF" w:themeColor="background1"/>
                    </w:rPr>
                    <w:t>Conduct an Audit While the Mbr is Present.</w:t>
                  </w:r>
                </w:p>
              </w:txbxContent>
            </v:textbox>
          </v:shape>
        </w:pict>
      </w:r>
      <w:r>
        <w:rPr>
          <w:rFonts w:ascii="Times New Roman" w:hAnsi="Times New Roman" w:cs="Times New Roman"/>
          <w:b/>
          <w:noProof/>
          <w:sz w:val="20"/>
          <w:szCs w:val="20"/>
        </w:rPr>
        <w:pict>
          <v:shape id="_x0000_s1027" type="#_x0000_t202" style="position:absolute;margin-left:4.65pt;margin-top:5.3pt;width:2in;height:52.85pt;z-index:251659264" fillcolor="#7f7f7f [1601]" strokecolor="#f2f2f2 [3041]" strokeweight="1pt">
            <v:fill color2="black [3200]" angle="-135" focus="100%" type="gradient"/>
            <v:shadow on="t" type="perspective" color="#999 [1296]" opacity=".5" origin=",.5" offset="0,0" matrix=",-56756f,,.5"/>
            <v:textbox style="mso-next-textbox:#_x0000_s1027">
              <w:txbxContent>
                <w:p w:rsidR="00046558" w:rsidRPr="00FF5F64" w:rsidRDefault="00046558" w:rsidP="000F317D">
                  <w:pPr>
                    <w:jc w:val="center"/>
                    <w:rPr>
                      <w:rFonts w:ascii="Times New Roman" w:hAnsi="Times New Roman" w:cs="Times New Roman"/>
                      <w:color w:val="FFFFFF" w:themeColor="background1"/>
                    </w:rPr>
                  </w:pPr>
                  <w:r w:rsidRPr="00FF5F64">
                    <w:rPr>
                      <w:rFonts w:ascii="Times New Roman" w:hAnsi="Times New Roman" w:cs="Times New Roman"/>
                      <w:color w:val="FFFFFF" w:themeColor="background1"/>
                    </w:rPr>
                    <w:t>Conduct an Audit and Complete a NAVMC 10922 While the Mbr is Present.</w:t>
                  </w:r>
                </w:p>
              </w:txbxContent>
            </v:textbox>
          </v:shape>
        </w:pict>
      </w:r>
    </w:p>
    <w:p w:rsidR="0009679A" w:rsidRDefault="0009679A">
      <w:pPr>
        <w:rPr>
          <w:rFonts w:ascii="Times New Roman" w:hAnsi="Times New Roman" w:cs="Times New Roman"/>
          <w:b/>
          <w:sz w:val="20"/>
          <w:szCs w:val="20"/>
        </w:rPr>
      </w:pPr>
    </w:p>
    <w:p w:rsidR="0009679A" w:rsidRDefault="00704797">
      <w:pPr>
        <w:rPr>
          <w:rFonts w:ascii="Times New Roman" w:hAnsi="Times New Roman" w:cs="Times New Roman"/>
          <w:b/>
          <w:sz w:val="20"/>
          <w:szCs w:val="20"/>
        </w:rPr>
      </w:pPr>
      <w:r>
        <w:rPr>
          <w:rFonts w:ascii="Times New Roman" w:hAnsi="Times New Roman" w:cs="Times New Roman"/>
          <w:b/>
          <w:noProof/>
          <w:sz w:val="20"/>
          <w:szCs w:val="20"/>
        </w:rPr>
        <w:pict>
          <v:shape id="_x0000_s1047" type="#_x0000_t34" style="position:absolute;margin-left:280pt;margin-top:3.5pt;width:126pt;height:89.3pt;rotation:180;flip:y;z-index:251679744" o:connectortype="elbow" adj="51,58862,-81943">
            <v:stroke endarrow="block"/>
          </v:shape>
        </w:pict>
      </w:r>
      <w:r>
        <w:rPr>
          <w:rFonts w:ascii="Times New Roman" w:hAnsi="Times New Roman" w:cs="Times New Roman"/>
          <w:b/>
          <w:noProof/>
          <w:sz w:val="20"/>
          <w:szCs w:val="20"/>
        </w:rPr>
        <w:pict>
          <v:shape id="_x0000_s1046" type="#_x0000_t34" style="position:absolute;margin-left:73.35pt;margin-top:11.7pt;width:117.3pt;height:81.1pt;z-index:251678720" o:connectortype="elbow" adj="0,-66997,-26765">
            <v:stroke endarrow="block"/>
          </v:shape>
        </w:pict>
      </w:r>
    </w:p>
    <w:p w:rsidR="0009679A" w:rsidRDefault="0009679A" w:rsidP="0009679A">
      <w:pPr>
        <w:pBdr>
          <w:bottom w:val="single" w:sz="6" w:space="1" w:color="auto"/>
        </w:pBdr>
        <w:spacing w:after="0"/>
        <w:jc w:val="center"/>
        <w:rPr>
          <w:rFonts w:ascii="Times New Roman" w:hAnsi="Times New Roman" w:cs="Times New Roman"/>
          <w:b/>
          <w:sz w:val="20"/>
          <w:szCs w:val="20"/>
        </w:rPr>
      </w:pPr>
      <w:r>
        <w:rPr>
          <w:rFonts w:ascii="Times New Roman" w:hAnsi="Times New Roman" w:cs="Times New Roman"/>
          <w:b/>
          <w:sz w:val="20"/>
          <w:szCs w:val="20"/>
        </w:rPr>
        <w:t>Member is Present</w:t>
      </w:r>
    </w:p>
    <w:p w:rsidR="0009679A" w:rsidRDefault="0009679A" w:rsidP="0009679A">
      <w:pPr>
        <w:spacing w:after="0"/>
        <w:jc w:val="center"/>
        <w:rPr>
          <w:rFonts w:ascii="Times New Roman" w:hAnsi="Times New Roman" w:cs="Times New Roman"/>
          <w:b/>
          <w:sz w:val="20"/>
          <w:szCs w:val="20"/>
        </w:rPr>
      </w:pPr>
      <w:r>
        <w:rPr>
          <w:rFonts w:ascii="Times New Roman" w:hAnsi="Times New Roman" w:cs="Times New Roman"/>
          <w:b/>
          <w:sz w:val="20"/>
          <w:szCs w:val="20"/>
        </w:rPr>
        <w:t>Member does not need to be Present</w:t>
      </w:r>
    </w:p>
    <w:p w:rsidR="00433AAC" w:rsidRDefault="00704797">
      <w:pPr>
        <w:rPr>
          <w:rFonts w:ascii="Times New Roman" w:hAnsi="Times New Roman" w:cs="Times New Roman"/>
          <w:b/>
          <w:sz w:val="20"/>
          <w:szCs w:val="20"/>
        </w:rPr>
      </w:pPr>
      <w:r>
        <w:rPr>
          <w:rFonts w:ascii="Times New Roman" w:hAnsi="Times New Roman" w:cs="Times New Roman"/>
          <w:b/>
          <w:noProof/>
          <w:sz w:val="20"/>
          <w:szCs w:val="20"/>
        </w:rPr>
        <w:pict>
          <v:shape id="_x0000_s1053" type="#_x0000_t32" style="position:absolute;margin-left:317.35pt;margin-top:408.05pt;width:49.95pt;height:0;z-index:251685888" o:connectortype="straight">
            <v:stroke endarrow="block"/>
          </v:shape>
        </w:pict>
      </w:r>
      <w:r>
        <w:rPr>
          <w:rFonts w:ascii="Times New Roman" w:hAnsi="Times New Roman" w:cs="Times New Roman"/>
          <w:b/>
          <w:noProof/>
          <w:sz w:val="20"/>
          <w:szCs w:val="20"/>
        </w:rPr>
        <w:pict>
          <v:shape id="_x0000_s1052" type="#_x0000_t32" style="position:absolute;margin-left:110pt;margin-top:408.05pt;width:48.7pt;height:0;flip:x;z-index:251684864" o:connectortype="straight">
            <v:stroke endarrow="block"/>
          </v:shape>
        </w:pict>
      </w:r>
      <w:r>
        <w:rPr>
          <w:rFonts w:ascii="Times New Roman" w:hAnsi="Times New Roman" w:cs="Times New Roman"/>
          <w:b/>
          <w:noProof/>
          <w:sz w:val="20"/>
          <w:szCs w:val="20"/>
        </w:rPr>
        <w:pict>
          <v:shape id="_x0000_s1051" type="#_x0000_t32" style="position:absolute;margin-left:236pt;margin-top:346pt;width:0;height:27.35pt;z-index:251683840" o:connectortype="straight">
            <v:stroke endarrow="block"/>
          </v:shape>
        </w:pict>
      </w:r>
      <w:r>
        <w:rPr>
          <w:rFonts w:ascii="Times New Roman" w:hAnsi="Times New Roman" w:cs="Times New Roman"/>
          <w:b/>
          <w:noProof/>
          <w:sz w:val="20"/>
          <w:szCs w:val="20"/>
        </w:rPr>
        <w:pict>
          <v:shape id="_x0000_s1050" type="#_x0000_t32" style="position:absolute;margin-left:236pt;margin-top:247.95pt;width:0;height:26.7pt;z-index:251682816" o:connectortype="straight">
            <v:stroke endarrow="block"/>
          </v:shape>
        </w:pict>
      </w:r>
      <w:r>
        <w:rPr>
          <w:rFonts w:ascii="Times New Roman" w:hAnsi="Times New Roman" w:cs="Times New Roman"/>
          <w:b/>
          <w:noProof/>
          <w:sz w:val="20"/>
          <w:szCs w:val="20"/>
        </w:rPr>
        <w:pict>
          <v:shape id="_x0000_s1049" type="#_x0000_t32" style="position:absolute;margin-left:236pt;margin-top:152.1pt;width:0;height:23.85pt;z-index:251681792" o:connectortype="straight">
            <v:stroke endarrow="block"/>
          </v:shape>
        </w:pict>
      </w:r>
      <w:r>
        <w:rPr>
          <w:rFonts w:ascii="Times New Roman" w:hAnsi="Times New Roman" w:cs="Times New Roman"/>
          <w:b/>
          <w:noProof/>
          <w:sz w:val="20"/>
          <w:szCs w:val="20"/>
        </w:rPr>
        <w:pict>
          <v:shape id="_x0000_s1048" type="#_x0000_t32" style="position:absolute;margin-left:236pt;margin-top:73.4pt;width:0;height:24pt;z-index:251680768" o:connectortype="straight">
            <v:stroke endarrow="block"/>
          </v:shape>
        </w:pict>
      </w:r>
      <w:r>
        <w:rPr>
          <w:rFonts w:ascii="Times New Roman" w:hAnsi="Times New Roman" w:cs="Times New Roman"/>
          <w:b/>
          <w:noProof/>
          <w:sz w:val="20"/>
          <w:szCs w:val="20"/>
        </w:rPr>
        <w:pict>
          <v:shape id="_x0000_s1037" type="#_x0000_t202" style="position:absolute;margin-left:21.3pt;margin-top:389.45pt;width:88.7pt;height:39.9pt;z-index:251669504" fillcolor="#7f7f7f [1601]" strokecolor="#f2f2f2 [3041]" strokeweight="1pt">
            <v:fill color2="black [3200]" angle="-135" focus="100%" type="gradient"/>
            <v:shadow on="t" type="perspective" color="#999 [1296]" opacity=".5" origin=",.5" offset="0,0" matrix=",-56756f,,.5"/>
            <v:textbox>
              <w:txbxContent>
                <w:p w:rsidR="00046558" w:rsidRPr="00FF5F64" w:rsidRDefault="00046558" w:rsidP="00183C69">
                  <w:pPr>
                    <w:jc w:val="center"/>
                    <w:rPr>
                      <w:rFonts w:ascii="Times New Roman" w:hAnsi="Times New Roman" w:cs="Times New Roman"/>
                      <w:color w:val="FFFFFF" w:themeColor="background1"/>
                    </w:rPr>
                  </w:pPr>
                  <w:r w:rsidRPr="00FF5F64">
                    <w:rPr>
                      <w:rFonts w:ascii="Times New Roman" w:hAnsi="Times New Roman" w:cs="Times New Roman"/>
                      <w:color w:val="FFFFFF" w:themeColor="background1"/>
                    </w:rPr>
                    <w:t>File CART</w:t>
                  </w:r>
                </w:p>
              </w:txbxContent>
            </v:textbox>
          </v:shape>
        </w:pict>
      </w:r>
      <w:r>
        <w:rPr>
          <w:rFonts w:ascii="Times New Roman" w:hAnsi="Times New Roman" w:cs="Times New Roman"/>
          <w:b/>
          <w:noProof/>
          <w:sz w:val="20"/>
          <w:szCs w:val="20"/>
        </w:rPr>
        <w:pict>
          <v:shape id="_x0000_s1034" type="#_x0000_t202" style="position:absolute;margin-left:367.3pt;margin-top:389.45pt;width:88.7pt;height:39.9pt;z-index:251666432" fillcolor="#7f7f7f [1601]" strokecolor="#f2f2f2 [3041]" strokeweight="1pt">
            <v:fill color2="black [3200]" angle="-135" focus="100%" type="gradient"/>
            <v:shadow on="t" type="perspective" color="#999 [1296]" opacity=".5" origin=",.5" offset="0,0" matrix=",-56756f,,.5"/>
            <v:textbox>
              <w:txbxContent>
                <w:p w:rsidR="00046558" w:rsidRPr="00FF5F64" w:rsidRDefault="00046558" w:rsidP="002F1EB2">
                  <w:pPr>
                    <w:jc w:val="center"/>
                    <w:rPr>
                      <w:rFonts w:ascii="Times New Roman" w:hAnsi="Times New Roman" w:cs="Times New Roman"/>
                      <w:color w:val="FFFFFF" w:themeColor="background1"/>
                    </w:rPr>
                  </w:pPr>
                  <w:r w:rsidRPr="00FF5F64">
                    <w:rPr>
                      <w:rFonts w:ascii="Times New Roman" w:hAnsi="Times New Roman" w:cs="Times New Roman"/>
                      <w:color w:val="FFFFFF" w:themeColor="background1"/>
                    </w:rPr>
                    <w:t>File CART and BAH Package</w:t>
                  </w:r>
                </w:p>
              </w:txbxContent>
            </v:textbox>
          </v:shape>
        </w:pict>
      </w:r>
      <w:r>
        <w:rPr>
          <w:rFonts w:ascii="Times New Roman" w:hAnsi="Times New Roman" w:cs="Times New Roman"/>
          <w:b/>
          <w:noProof/>
          <w:sz w:val="20"/>
          <w:szCs w:val="20"/>
        </w:rPr>
        <w:pict>
          <v:shape id="_x0000_s1032" type="#_x0000_t202" style="position:absolute;margin-left:158.7pt;margin-top:373.35pt;width:158.65pt;height:72.65pt;z-index:251664384" fillcolor="#7f7f7f [1601]" strokecolor="#f2f2f2 [3041]" strokeweight="1pt">
            <v:fill color2="black [3200]" angle="-135" focus="100%" type="gradient"/>
            <v:shadow on="t" type="perspective" color="#999 [1296]" opacity=".5" origin=",.5" offset="0,0" matrix=",-56756f,,.5"/>
            <v:textbox>
              <w:txbxContent>
                <w:p w:rsidR="00046558" w:rsidRPr="00FF5F64" w:rsidRDefault="00046558" w:rsidP="000F317D">
                  <w:pPr>
                    <w:jc w:val="center"/>
                    <w:rPr>
                      <w:rFonts w:ascii="Times New Roman" w:hAnsi="Times New Roman" w:cs="Times New Roman"/>
                      <w:color w:val="FFFFFF" w:themeColor="background1"/>
                    </w:rPr>
                  </w:pPr>
                  <w:r w:rsidRPr="00FF5F64">
                    <w:rPr>
                      <w:rFonts w:ascii="Times New Roman" w:hAnsi="Times New Roman" w:cs="Times New Roman"/>
                      <w:color w:val="FFFFFF" w:themeColor="background1"/>
                    </w:rPr>
                    <w:t>After Diary Cycles, Clerk Breaks Down The Diary Checking to Make Sure Entries Posted Correctly in MCTFS</w:t>
                  </w:r>
                </w:p>
              </w:txbxContent>
            </v:textbox>
          </v:shape>
        </w:pict>
      </w:r>
      <w:r>
        <w:rPr>
          <w:rFonts w:ascii="Times New Roman" w:hAnsi="Times New Roman" w:cs="Times New Roman"/>
          <w:b/>
          <w:noProof/>
          <w:sz w:val="20"/>
          <w:szCs w:val="20"/>
        </w:rPr>
        <w:pict>
          <v:shape id="_x0000_s1031" type="#_x0000_t202" style="position:absolute;margin-left:186.7pt;margin-top:274.65pt;width:98.65pt;height:71.35pt;z-index:251663360" fillcolor="#7f7f7f [1601]" strokecolor="#f2f2f2 [3041]" strokeweight="1pt">
            <v:fill color2="black [3200]" angle="-135" focus="100%" type="gradient"/>
            <v:shadow on="t" type="perspective" color="#999 [1296]" opacity=".5" origin=",.5" offset="0,0" matrix=",-56756f,,.5"/>
            <v:textbox>
              <w:txbxContent>
                <w:p w:rsidR="00046558" w:rsidRPr="00FF5F64" w:rsidRDefault="00046558" w:rsidP="000F317D">
                  <w:pPr>
                    <w:jc w:val="center"/>
                    <w:rPr>
                      <w:rFonts w:ascii="Times New Roman" w:hAnsi="Times New Roman" w:cs="Times New Roman"/>
                      <w:color w:val="FFFFFF" w:themeColor="background1"/>
                    </w:rPr>
                  </w:pPr>
                  <w:r w:rsidRPr="00FF5F64">
                    <w:rPr>
                      <w:rFonts w:ascii="Times New Roman" w:hAnsi="Times New Roman" w:cs="Times New Roman"/>
                      <w:color w:val="FFFFFF" w:themeColor="background1"/>
                    </w:rPr>
                    <w:t>PersO Certifies Diary and Returns to SNCOIC or NCOIC</w:t>
                  </w:r>
                </w:p>
              </w:txbxContent>
            </v:textbox>
          </v:shape>
        </w:pict>
      </w:r>
      <w:r>
        <w:rPr>
          <w:rFonts w:ascii="Times New Roman" w:hAnsi="Times New Roman" w:cs="Times New Roman"/>
          <w:b/>
          <w:noProof/>
          <w:sz w:val="20"/>
          <w:szCs w:val="20"/>
        </w:rPr>
        <w:pict>
          <v:shape id="_x0000_s1030" type="#_x0000_t202" style="position:absolute;margin-left:198pt;margin-top:175.95pt;width:1in;height:1in;z-index:251662336" fillcolor="#7f7f7f [1601]" strokecolor="#f2f2f2 [3041]" strokeweight="1pt">
            <v:fill color2="black [3200]" angle="-135" focus="100%" type="gradient"/>
            <v:shadow on="t" type="perspective" color="#999 [1296]" opacity=".5" origin=",.5" offset="0,0" matrix=",-56756f,,.5"/>
            <v:textbox>
              <w:txbxContent>
                <w:p w:rsidR="00046558" w:rsidRPr="00FF5F64" w:rsidRDefault="00046558" w:rsidP="000F317D">
                  <w:pPr>
                    <w:jc w:val="center"/>
                    <w:rPr>
                      <w:rFonts w:ascii="Times New Roman" w:hAnsi="Times New Roman" w:cs="Times New Roman"/>
                      <w:color w:val="FFFFFF" w:themeColor="background1"/>
                    </w:rPr>
                  </w:pPr>
                  <w:r w:rsidRPr="00FF5F64">
                    <w:rPr>
                      <w:rFonts w:ascii="Times New Roman" w:hAnsi="Times New Roman" w:cs="Times New Roman"/>
                      <w:color w:val="FFFFFF" w:themeColor="background1"/>
                    </w:rPr>
                    <w:t>SNCOIC Double Checks Diary</w:t>
                  </w:r>
                </w:p>
              </w:txbxContent>
            </v:textbox>
          </v:shape>
        </w:pict>
      </w:r>
      <w:r>
        <w:rPr>
          <w:rFonts w:ascii="Times New Roman" w:hAnsi="Times New Roman" w:cs="Times New Roman"/>
          <w:b/>
          <w:noProof/>
          <w:sz w:val="20"/>
          <w:szCs w:val="20"/>
        </w:rPr>
        <w:pict>
          <v:shape id="_x0000_s1029" type="#_x0000_t202" style="position:absolute;margin-left:198pt;margin-top:97.4pt;width:1in;height:54.7pt;z-index:251661312" fillcolor="#7f7f7f [1601]" strokecolor="#f2f2f2 [3041]" strokeweight="1pt">
            <v:fill color2="black [3200]" angle="-135" focus="100%" type="gradient"/>
            <v:shadow on="t" type="perspective" color="#999 [1296]" opacity=".5" origin=",.5" offset="0,0" matrix=",-56756f,,.5"/>
            <v:textbox>
              <w:txbxContent>
                <w:p w:rsidR="00046558" w:rsidRPr="00FF5F64" w:rsidRDefault="00046558" w:rsidP="000F317D">
                  <w:pPr>
                    <w:jc w:val="center"/>
                    <w:rPr>
                      <w:rFonts w:ascii="Times New Roman" w:hAnsi="Times New Roman" w:cs="Times New Roman"/>
                      <w:color w:val="FFFFFF" w:themeColor="background1"/>
                    </w:rPr>
                  </w:pPr>
                  <w:r w:rsidRPr="00FF5F64">
                    <w:rPr>
                      <w:rFonts w:ascii="Times New Roman" w:hAnsi="Times New Roman" w:cs="Times New Roman"/>
                      <w:color w:val="FFFFFF" w:themeColor="background1"/>
                    </w:rPr>
                    <w:t>NCOIC Checks Diary</w:t>
                  </w:r>
                </w:p>
              </w:txbxContent>
            </v:textbox>
          </v:shape>
        </w:pict>
      </w:r>
      <w:r>
        <w:rPr>
          <w:rFonts w:ascii="Times New Roman" w:hAnsi="Times New Roman" w:cs="Times New Roman"/>
          <w:b/>
          <w:noProof/>
          <w:sz w:val="20"/>
          <w:szCs w:val="20"/>
        </w:rPr>
        <w:pict>
          <v:shape id="_x0000_s1028" type="#_x0000_t202" style="position:absolute;margin-left:191.3pt;margin-top:14.8pt;width:88.7pt;height:58.6pt;z-index:251660288" fillcolor="#7f7f7f [1601]" strokecolor="#f2f2f2 [3041]" strokeweight="1pt">
            <v:fill color2="black [3200]" angle="-135" focus="100%" type="gradient"/>
            <v:shadow on="t" type="perspective" color="#999 [1296]" opacity=".5" origin=",.5" offset="0,0" matrix=",-56756f,,.5"/>
            <v:textbox>
              <w:txbxContent>
                <w:p w:rsidR="00046558" w:rsidRPr="00FF5F64" w:rsidRDefault="00046558" w:rsidP="000F317D">
                  <w:pPr>
                    <w:jc w:val="center"/>
                    <w:rPr>
                      <w:rFonts w:ascii="Times New Roman" w:hAnsi="Times New Roman" w:cs="Times New Roman"/>
                      <w:color w:val="FFFFFF" w:themeColor="background1"/>
                    </w:rPr>
                  </w:pPr>
                  <w:r w:rsidRPr="00FF5F64">
                    <w:rPr>
                      <w:rFonts w:ascii="Times New Roman" w:hAnsi="Times New Roman" w:cs="Times New Roman"/>
                      <w:color w:val="FFFFFF" w:themeColor="background1"/>
                    </w:rPr>
                    <w:t>IPAC Clerk Runs Entries on Diary</w:t>
                  </w:r>
                </w:p>
              </w:txbxContent>
            </v:textbox>
          </v:shape>
        </w:pict>
      </w:r>
      <w:r w:rsidR="00433AAC">
        <w:rPr>
          <w:rFonts w:ascii="Times New Roman" w:hAnsi="Times New Roman" w:cs="Times New Roman"/>
          <w:b/>
          <w:sz w:val="20"/>
          <w:szCs w:val="20"/>
        </w:rPr>
        <w:br w:type="page"/>
      </w:r>
    </w:p>
    <w:p w:rsidR="002A3DCB" w:rsidRPr="00734081" w:rsidRDefault="002A3DCB" w:rsidP="002A3DCB">
      <w:pPr>
        <w:spacing w:line="240" w:lineRule="auto"/>
        <w:jc w:val="center"/>
        <w:rPr>
          <w:rFonts w:ascii="Times New Roman" w:hAnsi="Times New Roman" w:cs="Times New Roman"/>
          <w:b/>
          <w:sz w:val="24"/>
          <w:szCs w:val="24"/>
        </w:rPr>
      </w:pPr>
      <w:r w:rsidRPr="00734081">
        <w:rPr>
          <w:rFonts w:ascii="Times New Roman" w:hAnsi="Times New Roman" w:cs="Times New Roman"/>
          <w:b/>
          <w:sz w:val="24"/>
          <w:szCs w:val="24"/>
        </w:rPr>
        <w:lastRenderedPageBreak/>
        <w:t>Basic Understanding Of BAH Entitlements</w:t>
      </w:r>
    </w:p>
    <w:p w:rsidR="002A3DCB" w:rsidRPr="00734081" w:rsidRDefault="002A3DCB" w:rsidP="002A3DCB">
      <w:pPr>
        <w:spacing w:line="240" w:lineRule="auto"/>
        <w:rPr>
          <w:rFonts w:ascii="Times New Roman" w:hAnsi="Times New Roman" w:cs="Times New Roman"/>
          <w:sz w:val="24"/>
          <w:szCs w:val="24"/>
        </w:rPr>
      </w:pPr>
    </w:p>
    <w:p w:rsidR="005A298D" w:rsidRPr="00734081" w:rsidRDefault="005A298D" w:rsidP="002A3DCB">
      <w:pPr>
        <w:spacing w:line="240" w:lineRule="auto"/>
        <w:rPr>
          <w:rFonts w:ascii="Times New Roman" w:hAnsi="Times New Roman" w:cs="Times New Roman"/>
          <w:sz w:val="24"/>
          <w:szCs w:val="24"/>
        </w:rPr>
      </w:pPr>
      <w:r w:rsidRPr="00734081">
        <w:rPr>
          <w:rFonts w:ascii="Times New Roman" w:hAnsi="Times New Roman" w:cs="Times New Roman"/>
          <w:sz w:val="24"/>
          <w:szCs w:val="24"/>
        </w:rPr>
        <w:t xml:space="preserve">Every Marine rates a type of BAH. There are seven different </w:t>
      </w:r>
      <w:r w:rsidR="00DE78AC" w:rsidRPr="00734081">
        <w:rPr>
          <w:rFonts w:ascii="Times New Roman" w:hAnsi="Times New Roman" w:cs="Times New Roman"/>
          <w:sz w:val="24"/>
          <w:szCs w:val="24"/>
        </w:rPr>
        <w:t>types of BAH: BAH-Partial, BAH-Without, BAH-</w:t>
      </w:r>
      <w:r w:rsidR="00E20E0F" w:rsidRPr="00734081">
        <w:rPr>
          <w:rFonts w:ascii="Times New Roman" w:hAnsi="Times New Roman" w:cs="Times New Roman"/>
          <w:sz w:val="24"/>
          <w:szCs w:val="24"/>
        </w:rPr>
        <w:t>W</w:t>
      </w:r>
      <w:r w:rsidRPr="00734081">
        <w:rPr>
          <w:rFonts w:ascii="Times New Roman" w:hAnsi="Times New Roman" w:cs="Times New Roman"/>
          <w:sz w:val="24"/>
          <w:szCs w:val="24"/>
        </w:rPr>
        <w:t xml:space="preserve">ith, </w:t>
      </w:r>
      <w:r w:rsidR="00DE78AC" w:rsidRPr="00734081">
        <w:rPr>
          <w:rFonts w:ascii="Times New Roman" w:hAnsi="Times New Roman" w:cs="Times New Roman"/>
          <w:sz w:val="24"/>
          <w:szCs w:val="24"/>
        </w:rPr>
        <w:t>BAH-</w:t>
      </w:r>
      <w:r w:rsidR="00E20E0F" w:rsidRPr="00734081">
        <w:rPr>
          <w:rFonts w:ascii="Times New Roman" w:hAnsi="Times New Roman" w:cs="Times New Roman"/>
          <w:sz w:val="24"/>
          <w:szCs w:val="24"/>
        </w:rPr>
        <w:t xml:space="preserve">Diff, </w:t>
      </w:r>
      <w:r w:rsidR="00DE78AC" w:rsidRPr="00734081">
        <w:rPr>
          <w:rFonts w:ascii="Times New Roman" w:hAnsi="Times New Roman" w:cs="Times New Roman"/>
          <w:sz w:val="24"/>
          <w:szCs w:val="24"/>
        </w:rPr>
        <w:t>BAH-T, BAH-RC, FSH</w:t>
      </w:r>
      <w:r w:rsidR="00817441" w:rsidRPr="00734081">
        <w:rPr>
          <w:rFonts w:ascii="Times New Roman" w:hAnsi="Times New Roman" w:cs="Times New Roman"/>
          <w:sz w:val="24"/>
          <w:szCs w:val="24"/>
        </w:rPr>
        <w:t>. Each one is</w:t>
      </w:r>
      <w:r w:rsidR="00DE78AC" w:rsidRPr="00734081">
        <w:rPr>
          <w:rFonts w:ascii="Times New Roman" w:hAnsi="Times New Roman" w:cs="Times New Roman"/>
          <w:sz w:val="24"/>
          <w:szCs w:val="24"/>
        </w:rPr>
        <w:t xml:space="preserve"> explained further in the JFTR </w:t>
      </w:r>
      <w:r w:rsidR="00FC790B" w:rsidRPr="00734081">
        <w:rPr>
          <w:rFonts w:ascii="Times New Roman" w:hAnsi="Times New Roman" w:cs="Times New Roman"/>
          <w:sz w:val="24"/>
          <w:szCs w:val="24"/>
        </w:rPr>
        <w:t>Chapter 10. The main focus of this turnover is to focus on the first four types listed above</w:t>
      </w:r>
      <w:r w:rsidR="00E82B11" w:rsidRPr="00734081">
        <w:rPr>
          <w:rFonts w:ascii="Times New Roman" w:hAnsi="Times New Roman" w:cs="Times New Roman"/>
          <w:sz w:val="24"/>
          <w:szCs w:val="24"/>
        </w:rPr>
        <w:t xml:space="preserve"> for Marines that are not married to another service member </w:t>
      </w:r>
      <w:r w:rsidR="00605A86" w:rsidRPr="00734081">
        <w:rPr>
          <w:rFonts w:ascii="Times New Roman" w:hAnsi="Times New Roman" w:cs="Times New Roman"/>
          <w:sz w:val="24"/>
          <w:szCs w:val="24"/>
        </w:rPr>
        <w:t>including.</w:t>
      </w:r>
    </w:p>
    <w:p w:rsidR="00972FCF" w:rsidRPr="00734081" w:rsidRDefault="00817441" w:rsidP="00972FCF">
      <w:pPr>
        <w:spacing w:after="120" w:line="240" w:lineRule="auto"/>
        <w:ind w:firstLine="720"/>
        <w:rPr>
          <w:rFonts w:ascii="Times New Roman" w:hAnsi="Times New Roman" w:cs="Times New Roman"/>
          <w:sz w:val="24"/>
          <w:szCs w:val="24"/>
        </w:rPr>
      </w:pPr>
      <w:r w:rsidRPr="00734081">
        <w:rPr>
          <w:rFonts w:ascii="Times New Roman" w:hAnsi="Times New Roman" w:cs="Times New Roman"/>
          <w:sz w:val="24"/>
          <w:szCs w:val="24"/>
        </w:rPr>
        <w:t>BAH-Partial</w:t>
      </w:r>
      <w:r w:rsidR="00596230" w:rsidRPr="00734081">
        <w:rPr>
          <w:rFonts w:ascii="Times New Roman" w:hAnsi="Times New Roman" w:cs="Times New Roman"/>
          <w:sz w:val="24"/>
          <w:szCs w:val="24"/>
        </w:rPr>
        <w:t xml:space="preserve"> is explained </w:t>
      </w:r>
      <w:r w:rsidR="00972FCF" w:rsidRPr="00734081">
        <w:rPr>
          <w:rFonts w:ascii="Times New Roman" w:hAnsi="Times New Roman" w:cs="Times New Roman"/>
          <w:sz w:val="24"/>
          <w:szCs w:val="24"/>
        </w:rPr>
        <w:t>in JFTR</w:t>
      </w:r>
      <w:r w:rsidR="00596230" w:rsidRPr="00734081">
        <w:rPr>
          <w:rFonts w:ascii="Times New Roman" w:hAnsi="Times New Roman" w:cs="Times New Roman"/>
          <w:sz w:val="24"/>
          <w:szCs w:val="24"/>
        </w:rPr>
        <w:t xml:space="preserve"> paragraph U10010</w:t>
      </w:r>
      <w:r w:rsidR="00002504" w:rsidRPr="00734081">
        <w:rPr>
          <w:rFonts w:ascii="Times New Roman" w:hAnsi="Times New Roman" w:cs="Times New Roman"/>
          <w:sz w:val="24"/>
          <w:szCs w:val="24"/>
        </w:rPr>
        <w:t xml:space="preserve"> and is for when a Mbr resides in Barracks and is not </w:t>
      </w:r>
    </w:p>
    <w:p w:rsidR="00817441" w:rsidRPr="00734081" w:rsidRDefault="00002504" w:rsidP="00F675B3">
      <w:pPr>
        <w:spacing w:after="120" w:line="240" w:lineRule="auto"/>
        <w:ind w:left="720" w:firstLine="720"/>
        <w:rPr>
          <w:rFonts w:ascii="Times New Roman" w:hAnsi="Times New Roman" w:cs="Times New Roman"/>
          <w:sz w:val="24"/>
          <w:szCs w:val="24"/>
        </w:rPr>
      </w:pPr>
      <w:r w:rsidRPr="00734081">
        <w:rPr>
          <w:rFonts w:ascii="Times New Roman" w:hAnsi="Times New Roman" w:cs="Times New Roman"/>
          <w:sz w:val="24"/>
          <w:szCs w:val="24"/>
        </w:rPr>
        <w:t>in receipt of BAH</w:t>
      </w:r>
    </w:p>
    <w:p w:rsidR="00596230" w:rsidRPr="00734081" w:rsidRDefault="00596230" w:rsidP="002A3DCB">
      <w:pPr>
        <w:spacing w:after="120" w:line="240" w:lineRule="auto"/>
        <w:ind w:firstLine="720"/>
        <w:rPr>
          <w:rFonts w:ascii="Times New Roman" w:hAnsi="Times New Roman" w:cs="Times New Roman"/>
          <w:sz w:val="24"/>
          <w:szCs w:val="24"/>
        </w:rPr>
      </w:pPr>
      <w:r w:rsidRPr="00734081">
        <w:rPr>
          <w:rFonts w:ascii="Times New Roman" w:hAnsi="Times New Roman" w:cs="Times New Roman"/>
          <w:sz w:val="24"/>
          <w:szCs w:val="24"/>
        </w:rPr>
        <w:t xml:space="preserve">BAH-Without is explained </w:t>
      </w:r>
      <w:r w:rsidR="00972FCF" w:rsidRPr="00734081">
        <w:rPr>
          <w:rFonts w:ascii="Times New Roman" w:hAnsi="Times New Roman" w:cs="Times New Roman"/>
          <w:sz w:val="24"/>
          <w:szCs w:val="24"/>
        </w:rPr>
        <w:t>in JFTR</w:t>
      </w:r>
      <w:r w:rsidRPr="00734081">
        <w:rPr>
          <w:rFonts w:ascii="Times New Roman" w:hAnsi="Times New Roman" w:cs="Times New Roman"/>
          <w:sz w:val="24"/>
          <w:szCs w:val="24"/>
        </w:rPr>
        <w:t xml:space="preserve"> Section E1</w:t>
      </w:r>
      <w:r w:rsidR="00002504" w:rsidRPr="00734081">
        <w:rPr>
          <w:rFonts w:ascii="Times New Roman" w:hAnsi="Times New Roman" w:cs="Times New Roman"/>
          <w:sz w:val="24"/>
          <w:szCs w:val="24"/>
        </w:rPr>
        <w:t xml:space="preserve"> and is for Mbrs that rate BAH without dependents.</w:t>
      </w:r>
    </w:p>
    <w:p w:rsidR="00596230" w:rsidRPr="00734081" w:rsidRDefault="00596230" w:rsidP="002A3DCB">
      <w:pPr>
        <w:spacing w:after="120" w:line="240" w:lineRule="auto"/>
        <w:ind w:firstLine="720"/>
        <w:rPr>
          <w:rFonts w:ascii="Times New Roman" w:hAnsi="Times New Roman" w:cs="Times New Roman"/>
          <w:sz w:val="24"/>
          <w:szCs w:val="24"/>
        </w:rPr>
      </w:pPr>
      <w:r w:rsidRPr="00734081">
        <w:rPr>
          <w:rFonts w:ascii="Times New Roman" w:hAnsi="Times New Roman" w:cs="Times New Roman"/>
          <w:sz w:val="24"/>
          <w:szCs w:val="24"/>
        </w:rPr>
        <w:t xml:space="preserve">BAH-With is explained </w:t>
      </w:r>
      <w:r w:rsidR="00972FCF" w:rsidRPr="00734081">
        <w:rPr>
          <w:rFonts w:ascii="Times New Roman" w:hAnsi="Times New Roman" w:cs="Times New Roman"/>
          <w:sz w:val="24"/>
          <w:szCs w:val="24"/>
        </w:rPr>
        <w:t>in JFTR</w:t>
      </w:r>
      <w:r w:rsidR="00002504" w:rsidRPr="00734081">
        <w:rPr>
          <w:rFonts w:ascii="Times New Roman" w:hAnsi="Times New Roman" w:cs="Times New Roman"/>
          <w:sz w:val="24"/>
          <w:szCs w:val="24"/>
        </w:rPr>
        <w:t xml:space="preserve"> Section E2 and is for Mbrs who rate BAH with dependents</w:t>
      </w:r>
    </w:p>
    <w:p w:rsidR="005332CB" w:rsidRPr="00734081" w:rsidRDefault="00002504" w:rsidP="002A3DCB">
      <w:pPr>
        <w:spacing w:after="120" w:line="240" w:lineRule="auto"/>
        <w:ind w:firstLine="720"/>
        <w:rPr>
          <w:rFonts w:ascii="Times New Roman" w:hAnsi="Times New Roman" w:cs="Times New Roman"/>
          <w:sz w:val="24"/>
          <w:szCs w:val="24"/>
        </w:rPr>
      </w:pPr>
      <w:r w:rsidRPr="00734081">
        <w:rPr>
          <w:rFonts w:ascii="Times New Roman" w:hAnsi="Times New Roman" w:cs="Times New Roman"/>
          <w:sz w:val="24"/>
          <w:szCs w:val="24"/>
        </w:rPr>
        <w:t xml:space="preserve">BAH-Diff is explained </w:t>
      </w:r>
      <w:r w:rsidR="00F675B3" w:rsidRPr="00734081">
        <w:rPr>
          <w:rFonts w:ascii="Times New Roman" w:hAnsi="Times New Roman" w:cs="Times New Roman"/>
          <w:sz w:val="24"/>
          <w:szCs w:val="24"/>
        </w:rPr>
        <w:t>in JFTR</w:t>
      </w:r>
      <w:r w:rsidRPr="00734081">
        <w:rPr>
          <w:rFonts w:ascii="Times New Roman" w:hAnsi="Times New Roman" w:cs="Times New Roman"/>
          <w:sz w:val="24"/>
          <w:szCs w:val="24"/>
        </w:rPr>
        <w:t xml:space="preserve"> paragraph U10008 and is for Mbrs who may rate BAH-Without or BAH-P</w:t>
      </w:r>
      <w:r w:rsidR="005332CB" w:rsidRPr="00734081">
        <w:rPr>
          <w:rFonts w:ascii="Times New Roman" w:hAnsi="Times New Roman" w:cs="Times New Roman"/>
          <w:sz w:val="24"/>
          <w:szCs w:val="24"/>
        </w:rPr>
        <w:t xml:space="preserve"> </w:t>
      </w:r>
    </w:p>
    <w:p w:rsidR="00002504" w:rsidRPr="00734081" w:rsidRDefault="005332CB" w:rsidP="002A3DCB">
      <w:pPr>
        <w:spacing w:after="120" w:line="240" w:lineRule="auto"/>
        <w:ind w:left="720" w:firstLine="720"/>
        <w:rPr>
          <w:rFonts w:ascii="Times New Roman" w:hAnsi="Times New Roman" w:cs="Times New Roman"/>
          <w:sz w:val="24"/>
          <w:szCs w:val="24"/>
        </w:rPr>
      </w:pPr>
      <w:r w:rsidRPr="00734081">
        <w:rPr>
          <w:rFonts w:ascii="Times New Roman" w:hAnsi="Times New Roman" w:cs="Times New Roman"/>
          <w:sz w:val="24"/>
          <w:szCs w:val="24"/>
        </w:rPr>
        <w:t>but pay child support</w:t>
      </w:r>
    </w:p>
    <w:p w:rsidR="007B2221" w:rsidRPr="00734081" w:rsidRDefault="007B2221" w:rsidP="002A3DCB">
      <w:pPr>
        <w:spacing w:line="240" w:lineRule="auto"/>
        <w:rPr>
          <w:rFonts w:ascii="Times New Roman" w:hAnsi="Times New Roman" w:cs="Times New Roman"/>
          <w:b/>
          <w:sz w:val="24"/>
          <w:szCs w:val="24"/>
        </w:rPr>
      </w:pPr>
      <w:r w:rsidRPr="00734081">
        <w:rPr>
          <w:rFonts w:ascii="Times New Roman" w:hAnsi="Times New Roman" w:cs="Times New Roman"/>
          <w:b/>
          <w:sz w:val="24"/>
          <w:szCs w:val="24"/>
        </w:rPr>
        <w:t>BAH Without</w:t>
      </w:r>
    </w:p>
    <w:p w:rsidR="005332CB" w:rsidRPr="00734081" w:rsidRDefault="005332CB" w:rsidP="002A3DCB">
      <w:pPr>
        <w:spacing w:line="240" w:lineRule="auto"/>
        <w:rPr>
          <w:rFonts w:ascii="Times New Roman" w:hAnsi="Times New Roman" w:cs="Times New Roman"/>
          <w:sz w:val="24"/>
          <w:szCs w:val="24"/>
        </w:rPr>
      </w:pPr>
      <w:r w:rsidRPr="00734081">
        <w:rPr>
          <w:rFonts w:ascii="Times New Roman" w:hAnsi="Times New Roman" w:cs="Times New Roman"/>
          <w:sz w:val="24"/>
          <w:szCs w:val="24"/>
        </w:rPr>
        <w:t xml:space="preserve">All Marines without dependents and below E-6 must fill out a BAH request form found on the MFR SharePoint under the HQBN S-4 site. Typically SSgt’s are guaranteed BAH-Without and Sgt and below are case by case. </w:t>
      </w:r>
      <w:r w:rsidR="00A86885" w:rsidRPr="00734081">
        <w:rPr>
          <w:rFonts w:ascii="Times New Roman" w:hAnsi="Times New Roman" w:cs="Times New Roman"/>
          <w:sz w:val="24"/>
          <w:szCs w:val="24"/>
        </w:rPr>
        <w:t>The BAH request will be route</w:t>
      </w:r>
      <w:r w:rsidR="00154BAE" w:rsidRPr="00734081">
        <w:rPr>
          <w:rFonts w:ascii="Times New Roman" w:hAnsi="Times New Roman" w:cs="Times New Roman"/>
          <w:sz w:val="24"/>
          <w:szCs w:val="24"/>
        </w:rPr>
        <w:t>d</w:t>
      </w:r>
      <w:r w:rsidR="00A86885" w:rsidRPr="00734081">
        <w:rPr>
          <w:rFonts w:ascii="Times New Roman" w:hAnsi="Times New Roman" w:cs="Times New Roman"/>
          <w:sz w:val="24"/>
          <w:szCs w:val="24"/>
        </w:rPr>
        <w:t xml:space="preserve"> through the Mbr’s Chain of Command. Typically these </w:t>
      </w:r>
      <w:r w:rsidR="00154BAE" w:rsidRPr="00734081">
        <w:rPr>
          <w:rFonts w:ascii="Times New Roman" w:hAnsi="Times New Roman" w:cs="Times New Roman"/>
          <w:sz w:val="24"/>
          <w:szCs w:val="24"/>
        </w:rPr>
        <w:t>requests</w:t>
      </w:r>
      <w:r w:rsidR="00A86885" w:rsidRPr="00734081">
        <w:rPr>
          <w:rFonts w:ascii="Times New Roman" w:hAnsi="Times New Roman" w:cs="Times New Roman"/>
          <w:sz w:val="24"/>
          <w:szCs w:val="24"/>
        </w:rPr>
        <w:t xml:space="preserve"> are handled through the </w:t>
      </w:r>
      <w:r w:rsidR="00154BAE" w:rsidRPr="00734081">
        <w:rPr>
          <w:rFonts w:ascii="Times New Roman" w:hAnsi="Times New Roman" w:cs="Times New Roman"/>
          <w:sz w:val="24"/>
          <w:szCs w:val="24"/>
        </w:rPr>
        <w:t>Inbound</w:t>
      </w:r>
      <w:r w:rsidR="00A86885" w:rsidRPr="00734081">
        <w:rPr>
          <w:rFonts w:ascii="Times New Roman" w:hAnsi="Times New Roman" w:cs="Times New Roman"/>
          <w:sz w:val="24"/>
          <w:szCs w:val="24"/>
        </w:rPr>
        <w:t xml:space="preserve"> Section during the check-in process but may be taken care of in the Active Maintenance. Once the request is approved appropriate action will be taken to report on diary (refer to UDMIPS Turnover)</w:t>
      </w:r>
      <w:r w:rsidR="00C7145C" w:rsidRPr="00734081">
        <w:rPr>
          <w:rFonts w:ascii="Times New Roman" w:hAnsi="Times New Roman" w:cs="Times New Roman"/>
          <w:sz w:val="24"/>
          <w:szCs w:val="24"/>
        </w:rPr>
        <w:t xml:space="preserve"> then file away in the BAH Package Binder for record purposes</w:t>
      </w:r>
      <w:r w:rsidR="00605A86" w:rsidRPr="00734081">
        <w:rPr>
          <w:rFonts w:ascii="Times New Roman" w:hAnsi="Times New Roman" w:cs="Times New Roman"/>
          <w:sz w:val="24"/>
          <w:szCs w:val="24"/>
        </w:rPr>
        <w:t xml:space="preserve"> and original is filed with Mbr’s SRB</w:t>
      </w:r>
      <w:r w:rsidR="00C7145C" w:rsidRPr="00734081">
        <w:rPr>
          <w:rFonts w:ascii="Times New Roman" w:hAnsi="Times New Roman" w:cs="Times New Roman"/>
          <w:sz w:val="24"/>
          <w:szCs w:val="24"/>
        </w:rPr>
        <w:t>.</w:t>
      </w:r>
      <w:r w:rsidR="00154BAE" w:rsidRPr="00734081">
        <w:rPr>
          <w:rFonts w:ascii="Times New Roman" w:hAnsi="Times New Roman" w:cs="Times New Roman"/>
          <w:sz w:val="24"/>
          <w:szCs w:val="24"/>
        </w:rPr>
        <w:t xml:space="preserve"> All approved BAH Packages are kept in Active Maintenan</w:t>
      </w:r>
      <w:r w:rsidR="00DF588D" w:rsidRPr="00734081">
        <w:rPr>
          <w:rFonts w:ascii="Times New Roman" w:hAnsi="Times New Roman" w:cs="Times New Roman"/>
          <w:sz w:val="24"/>
          <w:szCs w:val="24"/>
        </w:rPr>
        <w:t>c</w:t>
      </w:r>
      <w:r w:rsidR="00154BAE" w:rsidRPr="00734081">
        <w:rPr>
          <w:rFonts w:ascii="Times New Roman" w:hAnsi="Times New Roman" w:cs="Times New Roman"/>
          <w:sz w:val="24"/>
          <w:szCs w:val="24"/>
        </w:rPr>
        <w:t>e.</w:t>
      </w:r>
    </w:p>
    <w:p w:rsidR="007B2221" w:rsidRPr="00734081" w:rsidRDefault="007B2221" w:rsidP="002A3DCB">
      <w:pPr>
        <w:spacing w:line="240" w:lineRule="auto"/>
        <w:rPr>
          <w:rFonts w:ascii="Times New Roman" w:hAnsi="Times New Roman" w:cs="Times New Roman"/>
          <w:b/>
          <w:sz w:val="24"/>
          <w:szCs w:val="24"/>
        </w:rPr>
      </w:pPr>
      <w:r w:rsidRPr="00734081">
        <w:rPr>
          <w:rFonts w:ascii="Times New Roman" w:hAnsi="Times New Roman" w:cs="Times New Roman"/>
          <w:b/>
          <w:sz w:val="24"/>
          <w:szCs w:val="24"/>
        </w:rPr>
        <w:t>BAH With</w:t>
      </w:r>
    </w:p>
    <w:p w:rsidR="00DF588D" w:rsidRPr="00734081" w:rsidRDefault="007B2221" w:rsidP="002A3DCB">
      <w:pPr>
        <w:spacing w:line="240" w:lineRule="auto"/>
        <w:rPr>
          <w:rFonts w:ascii="Times New Roman" w:hAnsi="Times New Roman" w:cs="Times New Roman"/>
          <w:sz w:val="24"/>
          <w:szCs w:val="24"/>
        </w:rPr>
      </w:pPr>
      <w:r w:rsidRPr="00734081">
        <w:rPr>
          <w:rFonts w:ascii="Times New Roman" w:hAnsi="Times New Roman" w:cs="Times New Roman"/>
          <w:sz w:val="24"/>
          <w:szCs w:val="24"/>
        </w:rPr>
        <w:t>If Mbr has dependents previously approved all th</w:t>
      </w:r>
      <w:r w:rsidR="00E270FF" w:rsidRPr="00734081">
        <w:rPr>
          <w:rFonts w:ascii="Times New Roman" w:hAnsi="Times New Roman" w:cs="Times New Roman"/>
          <w:sz w:val="24"/>
          <w:szCs w:val="24"/>
        </w:rPr>
        <w:t>at</w:t>
      </w:r>
      <w:r w:rsidRPr="00734081">
        <w:rPr>
          <w:rFonts w:ascii="Times New Roman" w:hAnsi="Times New Roman" w:cs="Times New Roman"/>
          <w:sz w:val="24"/>
          <w:szCs w:val="24"/>
        </w:rPr>
        <w:t xml:space="preserve"> is required is verification of the dependents information for accurate information and that Mbr is in receipt of correct BAH entitlements. If </w:t>
      </w:r>
      <w:proofErr w:type="gramStart"/>
      <w:r w:rsidRPr="00734081">
        <w:rPr>
          <w:rFonts w:ascii="Times New Roman" w:hAnsi="Times New Roman" w:cs="Times New Roman"/>
          <w:sz w:val="24"/>
          <w:szCs w:val="24"/>
        </w:rPr>
        <w:t>a</w:t>
      </w:r>
      <w:proofErr w:type="gramEnd"/>
      <w:r w:rsidRPr="00734081">
        <w:rPr>
          <w:rFonts w:ascii="Times New Roman" w:hAnsi="Times New Roman" w:cs="Times New Roman"/>
          <w:sz w:val="24"/>
          <w:szCs w:val="24"/>
        </w:rPr>
        <w:t xml:space="preserve"> Mbr needs to add a dependent then a</w:t>
      </w:r>
      <w:r w:rsidR="005039DD" w:rsidRPr="00734081">
        <w:rPr>
          <w:rFonts w:ascii="Times New Roman" w:hAnsi="Times New Roman" w:cs="Times New Roman"/>
          <w:sz w:val="24"/>
          <w:szCs w:val="24"/>
        </w:rPr>
        <w:t xml:space="preserve"> determination needs to </w:t>
      </w:r>
      <w:r w:rsidR="005A298D" w:rsidRPr="00734081">
        <w:rPr>
          <w:rFonts w:ascii="Times New Roman" w:hAnsi="Times New Roman" w:cs="Times New Roman"/>
          <w:sz w:val="24"/>
          <w:szCs w:val="24"/>
        </w:rPr>
        <w:t xml:space="preserve">be </w:t>
      </w:r>
      <w:r w:rsidR="005039DD" w:rsidRPr="00734081">
        <w:rPr>
          <w:rFonts w:ascii="Times New Roman" w:hAnsi="Times New Roman" w:cs="Times New Roman"/>
          <w:sz w:val="24"/>
          <w:szCs w:val="24"/>
        </w:rPr>
        <w:t xml:space="preserve">made whether or not a member can </w:t>
      </w:r>
      <w:r w:rsidR="005A298D" w:rsidRPr="00734081">
        <w:rPr>
          <w:rFonts w:ascii="Times New Roman" w:hAnsi="Times New Roman" w:cs="Times New Roman"/>
          <w:sz w:val="24"/>
          <w:szCs w:val="24"/>
        </w:rPr>
        <w:t xml:space="preserve">claim a dependent. The determination is found in MCO P1751.3_ Dependency Determination and BAH Manual. Once the determination is made then a NAVMC 10922 Dependency application needs to be completed IAW </w:t>
      </w:r>
      <w:r w:rsidRPr="00734081">
        <w:rPr>
          <w:rFonts w:ascii="Times New Roman" w:hAnsi="Times New Roman" w:cs="Times New Roman"/>
          <w:sz w:val="24"/>
          <w:szCs w:val="24"/>
        </w:rPr>
        <w:t>MCO P1751.3_ Dependency Determination and BAH Manual Chapter 1 and Figures 1-3 through 1-16. Complete an audit of the BIR and RED (Refer to Triennial Audit Turnover) ensuring dependent information is added correctly, then report on diary IAW UDMIPS Turnover.</w:t>
      </w:r>
      <w:r w:rsidR="00E270FF" w:rsidRPr="00734081">
        <w:rPr>
          <w:rFonts w:ascii="Times New Roman" w:hAnsi="Times New Roman" w:cs="Times New Roman"/>
          <w:sz w:val="24"/>
          <w:szCs w:val="24"/>
        </w:rPr>
        <w:t xml:space="preserve"> </w:t>
      </w:r>
    </w:p>
    <w:p w:rsidR="00DF588D" w:rsidRPr="00734081" w:rsidRDefault="00DF588D" w:rsidP="002A3DCB">
      <w:pPr>
        <w:spacing w:line="240" w:lineRule="auto"/>
        <w:rPr>
          <w:rFonts w:ascii="Times New Roman" w:hAnsi="Times New Roman" w:cs="Times New Roman"/>
          <w:sz w:val="24"/>
          <w:szCs w:val="24"/>
        </w:rPr>
      </w:pPr>
      <w:r w:rsidRPr="00734081">
        <w:rPr>
          <w:rFonts w:ascii="Times New Roman" w:hAnsi="Times New Roman" w:cs="Times New Roman"/>
          <w:sz w:val="24"/>
          <w:szCs w:val="24"/>
        </w:rPr>
        <w:t>Dependent loss may or may not change the status of with or without depending if there are other dependents or not. In either case a new NAVMC 10922 needs to be completed showing the loss of the dependent and appropriate action taken to report on diary IAW UDMIPS Turnover.</w:t>
      </w:r>
    </w:p>
    <w:p w:rsidR="007B2221" w:rsidRPr="00734081" w:rsidRDefault="00E270FF" w:rsidP="002A3DCB">
      <w:pPr>
        <w:spacing w:line="240" w:lineRule="auto"/>
        <w:rPr>
          <w:rFonts w:ascii="Times New Roman" w:hAnsi="Times New Roman" w:cs="Times New Roman"/>
          <w:sz w:val="24"/>
          <w:szCs w:val="24"/>
        </w:rPr>
      </w:pPr>
      <w:r w:rsidRPr="00734081">
        <w:rPr>
          <w:rFonts w:ascii="Times New Roman" w:hAnsi="Times New Roman" w:cs="Times New Roman"/>
          <w:sz w:val="24"/>
          <w:szCs w:val="24"/>
        </w:rPr>
        <w:lastRenderedPageBreak/>
        <w:t xml:space="preserve">Supporting Documentation will be Birth Certificates, SSN Card, Driver License, </w:t>
      </w:r>
      <w:r w:rsidR="002B1CE5" w:rsidRPr="00734081">
        <w:rPr>
          <w:rFonts w:ascii="Times New Roman" w:hAnsi="Times New Roman" w:cs="Times New Roman"/>
          <w:sz w:val="24"/>
          <w:szCs w:val="24"/>
        </w:rPr>
        <w:t>and Marriage</w:t>
      </w:r>
      <w:r w:rsidRPr="00734081">
        <w:rPr>
          <w:rFonts w:ascii="Times New Roman" w:hAnsi="Times New Roman" w:cs="Times New Roman"/>
          <w:sz w:val="24"/>
          <w:szCs w:val="24"/>
        </w:rPr>
        <w:t xml:space="preserve"> Certificate</w:t>
      </w:r>
      <w:r w:rsidR="00E82B11" w:rsidRPr="00734081">
        <w:rPr>
          <w:rFonts w:ascii="Times New Roman" w:hAnsi="Times New Roman" w:cs="Times New Roman"/>
          <w:sz w:val="24"/>
          <w:szCs w:val="24"/>
        </w:rPr>
        <w:t xml:space="preserve"> for dependent </w:t>
      </w:r>
      <w:proofErr w:type="gramStart"/>
      <w:r w:rsidR="00E82B11" w:rsidRPr="00734081">
        <w:rPr>
          <w:rFonts w:ascii="Times New Roman" w:hAnsi="Times New Roman" w:cs="Times New Roman"/>
          <w:sz w:val="24"/>
          <w:szCs w:val="24"/>
        </w:rPr>
        <w:t>add</w:t>
      </w:r>
      <w:proofErr w:type="gramEnd"/>
      <w:r w:rsidR="00E82B11" w:rsidRPr="00734081">
        <w:rPr>
          <w:rFonts w:ascii="Times New Roman" w:hAnsi="Times New Roman" w:cs="Times New Roman"/>
          <w:sz w:val="24"/>
          <w:szCs w:val="24"/>
        </w:rPr>
        <w:t>;</w:t>
      </w:r>
      <w:r w:rsidRPr="00734081">
        <w:rPr>
          <w:rFonts w:ascii="Times New Roman" w:hAnsi="Times New Roman" w:cs="Times New Roman"/>
          <w:sz w:val="24"/>
          <w:szCs w:val="24"/>
        </w:rPr>
        <w:t xml:space="preserve"> Divorce decree or death certificate for dependent loss. </w:t>
      </w:r>
    </w:p>
    <w:p w:rsidR="007B2221" w:rsidRPr="00734081" w:rsidRDefault="007B2221" w:rsidP="002A3DCB">
      <w:pPr>
        <w:spacing w:line="240" w:lineRule="auto"/>
        <w:rPr>
          <w:rFonts w:ascii="Times New Roman" w:hAnsi="Times New Roman" w:cs="Times New Roman"/>
          <w:b/>
          <w:sz w:val="24"/>
          <w:szCs w:val="24"/>
        </w:rPr>
      </w:pPr>
      <w:r w:rsidRPr="00734081">
        <w:rPr>
          <w:rFonts w:ascii="Times New Roman" w:hAnsi="Times New Roman" w:cs="Times New Roman"/>
          <w:b/>
          <w:sz w:val="24"/>
          <w:szCs w:val="24"/>
        </w:rPr>
        <w:t>BAH Diff</w:t>
      </w:r>
    </w:p>
    <w:p w:rsidR="005039DD" w:rsidRPr="00734081" w:rsidRDefault="001A0F16" w:rsidP="002A3DCB">
      <w:pPr>
        <w:spacing w:line="240" w:lineRule="auto"/>
        <w:rPr>
          <w:rFonts w:ascii="Times New Roman" w:hAnsi="Times New Roman" w:cs="Times New Roman"/>
          <w:sz w:val="24"/>
          <w:szCs w:val="24"/>
        </w:rPr>
      </w:pPr>
      <w:proofErr w:type="gramStart"/>
      <w:r w:rsidRPr="00734081">
        <w:rPr>
          <w:rFonts w:ascii="Times New Roman" w:hAnsi="Times New Roman" w:cs="Times New Roman"/>
          <w:sz w:val="24"/>
          <w:szCs w:val="24"/>
        </w:rPr>
        <w:t>A</w:t>
      </w:r>
      <w:proofErr w:type="gramEnd"/>
      <w:r w:rsidRPr="00734081">
        <w:rPr>
          <w:rFonts w:ascii="Times New Roman" w:hAnsi="Times New Roman" w:cs="Times New Roman"/>
          <w:sz w:val="24"/>
          <w:szCs w:val="24"/>
        </w:rPr>
        <w:t xml:space="preserve"> Mbr that is in receipt of BAH-Without or BAH Partial may be entitled to BAH-Diff if the guidelines in the references above are met. </w:t>
      </w:r>
      <w:r w:rsidR="00DF588D" w:rsidRPr="00734081">
        <w:rPr>
          <w:rFonts w:ascii="Times New Roman" w:hAnsi="Times New Roman" w:cs="Times New Roman"/>
          <w:sz w:val="24"/>
          <w:szCs w:val="24"/>
        </w:rPr>
        <w:t xml:space="preserve">If </w:t>
      </w:r>
      <w:proofErr w:type="gramStart"/>
      <w:r w:rsidR="00DF588D" w:rsidRPr="00734081">
        <w:rPr>
          <w:rFonts w:ascii="Times New Roman" w:hAnsi="Times New Roman" w:cs="Times New Roman"/>
          <w:sz w:val="24"/>
          <w:szCs w:val="24"/>
        </w:rPr>
        <w:t>a</w:t>
      </w:r>
      <w:proofErr w:type="gramEnd"/>
      <w:r w:rsidR="00DF588D" w:rsidRPr="00734081">
        <w:rPr>
          <w:rFonts w:ascii="Times New Roman" w:hAnsi="Times New Roman" w:cs="Times New Roman"/>
          <w:sz w:val="24"/>
          <w:szCs w:val="24"/>
        </w:rPr>
        <w:t xml:space="preserve"> Mbr is in receipt of BAH-Without and qualifies for BAH-Diff they will receive BAH-With at the DIFF rate. All this means is </w:t>
      </w:r>
      <w:r w:rsidR="00D35DA2" w:rsidRPr="00734081">
        <w:rPr>
          <w:rFonts w:ascii="Times New Roman" w:hAnsi="Times New Roman" w:cs="Times New Roman"/>
          <w:sz w:val="24"/>
          <w:szCs w:val="24"/>
        </w:rPr>
        <w:t xml:space="preserve">the BAH is equal to the same amount as if the Mbr was receiving BAH-With. It will make more sense once it is reported on diary. If </w:t>
      </w:r>
      <w:proofErr w:type="gramStart"/>
      <w:r w:rsidR="00D35DA2" w:rsidRPr="00734081">
        <w:rPr>
          <w:rFonts w:ascii="Times New Roman" w:hAnsi="Times New Roman" w:cs="Times New Roman"/>
          <w:sz w:val="24"/>
          <w:szCs w:val="24"/>
        </w:rPr>
        <w:t>a</w:t>
      </w:r>
      <w:proofErr w:type="gramEnd"/>
      <w:r w:rsidR="00D35DA2" w:rsidRPr="00734081">
        <w:rPr>
          <w:rFonts w:ascii="Times New Roman" w:hAnsi="Times New Roman" w:cs="Times New Roman"/>
          <w:sz w:val="24"/>
          <w:szCs w:val="24"/>
        </w:rPr>
        <w:t xml:space="preserve"> Mbr is in receipt of BAH-Partial and qualifies for BAH-Diff then BAH-Diff will be entered and the Mbr will receive BAH-Partial along with the difference between With and Without. Basically BAH-Diff is put in place to help offset the cost of child support.</w:t>
      </w:r>
      <w:r w:rsidR="002A3DCB" w:rsidRPr="00734081">
        <w:rPr>
          <w:rFonts w:ascii="Times New Roman" w:hAnsi="Times New Roman" w:cs="Times New Roman"/>
          <w:sz w:val="24"/>
          <w:szCs w:val="24"/>
        </w:rPr>
        <w:t xml:space="preserve"> The catch is that the Mbr’s support check must be greater than or equal to the difference of BAH With and Without.</w:t>
      </w:r>
    </w:p>
    <w:p w:rsidR="00483604" w:rsidRPr="00734081" w:rsidRDefault="002A3DCB">
      <w:pPr>
        <w:rPr>
          <w:rFonts w:ascii="Times New Roman" w:hAnsi="Times New Roman" w:cs="Times New Roman"/>
          <w:sz w:val="24"/>
          <w:szCs w:val="24"/>
        </w:rPr>
      </w:pPr>
      <w:r w:rsidRPr="00734081">
        <w:rPr>
          <w:rFonts w:ascii="Times New Roman" w:hAnsi="Times New Roman" w:cs="Times New Roman"/>
          <w:sz w:val="24"/>
          <w:szCs w:val="24"/>
        </w:rPr>
        <w:t>Supporting Documentation includes: Child Affidavit, Custody Agreement, and Notarized Letter Stating the Amount of Child Support Paid</w:t>
      </w:r>
      <w:r w:rsidR="00483604" w:rsidRPr="00734081">
        <w:rPr>
          <w:rFonts w:ascii="Times New Roman" w:hAnsi="Times New Roman" w:cs="Times New Roman"/>
          <w:sz w:val="24"/>
          <w:szCs w:val="24"/>
        </w:rPr>
        <w:br w:type="page"/>
      </w:r>
    </w:p>
    <w:p w:rsidR="00483604" w:rsidRPr="00734081" w:rsidRDefault="00483604" w:rsidP="00972FCF">
      <w:pPr>
        <w:jc w:val="center"/>
        <w:rPr>
          <w:rFonts w:ascii="Times New Roman" w:hAnsi="Times New Roman" w:cs="Times New Roman"/>
          <w:b/>
          <w:sz w:val="24"/>
          <w:szCs w:val="24"/>
        </w:rPr>
      </w:pPr>
      <w:r w:rsidRPr="00734081">
        <w:rPr>
          <w:rFonts w:ascii="Times New Roman" w:hAnsi="Times New Roman" w:cs="Times New Roman"/>
          <w:b/>
          <w:sz w:val="24"/>
          <w:szCs w:val="24"/>
        </w:rPr>
        <w:lastRenderedPageBreak/>
        <w:t>BAH Process Explained Start to Finish</w:t>
      </w:r>
    </w:p>
    <w:p w:rsidR="00483604" w:rsidRPr="00734081" w:rsidRDefault="00483604">
      <w:pPr>
        <w:rPr>
          <w:rFonts w:ascii="Times New Roman" w:hAnsi="Times New Roman" w:cs="Times New Roman"/>
          <w:b/>
          <w:sz w:val="24"/>
          <w:szCs w:val="24"/>
        </w:rPr>
      </w:pPr>
      <w:r w:rsidRPr="00734081">
        <w:rPr>
          <w:rFonts w:ascii="Times New Roman" w:hAnsi="Times New Roman" w:cs="Times New Roman"/>
          <w:b/>
          <w:sz w:val="24"/>
          <w:szCs w:val="24"/>
        </w:rPr>
        <w:t>Dependent Add/Loss</w:t>
      </w:r>
    </w:p>
    <w:p w:rsidR="00483604" w:rsidRPr="00734081" w:rsidRDefault="00483604">
      <w:pPr>
        <w:rPr>
          <w:rFonts w:ascii="Times New Roman" w:hAnsi="Times New Roman" w:cs="Times New Roman"/>
          <w:sz w:val="24"/>
          <w:szCs w:val="24"/>
        </w:rPr>
      </w:pPr>
      <w:r w:rsidRPr="00734081">
        <w:rPr>
          <w:rFonts w:ascii="Times New Roman" w:hAnsi="Times New Roman" w:cs="Times New Roman"/>
          <w:sz w:val="24"/>
          <w:szCs w:val="24"/>
        </w:rPr>
        <w:t xml:space="preserve">The member will come into the IPAC to have a dependent </w:t>
      </w:r>
      <w:r w:rsidR="00853941" w:rsidRPr="00734081">
        <w:rPr>
          <w:rFonts w:ascii="Times New Roman" w:hAnsi="Times New Roman" w:cs="Times New Roman"/>
          <w:sz w:val="24"/>
          <w:szCs w:val="24"/>
        </w:rPr>
        <w:t xml:space="preserve">put in or taken out of the system. The processes for both are similar. </w:t>
      </w:r>
    </w:p>
    <w:p w:rsidR="00853941" w:rsidRPr="00734081" w:rsidRDefault="00853941" w:rsidP="00853941">
      <w:pPr>
        <w:ind w:firstLine="720"/>
        <w:rPr>
          <w:rFonts w:ascii="Times New Roman" w:hAnsi="Times New Roman" w:cs="Times New Roman"/>
          <w:b/>
          <w:sz w:val="24"/>
          <w:szCs w:val="24"/>
        </w:rPr>
      </w:pPr>
      <w:r w:rsidRPr="00734081">
        <w:rPr>
          <w:rFonts w:ascii="Times New Roman" w:hAnsi="Times New Roman" w:cs="Times New Roman"/>
          <w:b/>
          <w:sz w:val="24"/>
          <w:szCs w:val="24"/>
        </w:rPr>
        <w:t>Dependent Add</w:t>
      </w:r>
    </w:p>
    <w:p w:rsidR="00853941" w:rsidRPr="00734081" w:rsidRDefault="00853941" w:rsidP="00853941">
      <w:pPr>
        <w:rPr>
          <w:rFonts w:ascii="Times New Roman" w:hAnsi="Times New Roman" w:cs="Times New Roman"/>
          <w:sz w:val="24"/>
          <w:szCs w:val="24"/>
        </w:rPr>
      </w:pPr>
      <w:r w:rsidRPr="00734081">
        <w:rPr>
          <w:rFonts w:ascii="Times New Roman" w:hAnsi="Times New Roman" w:cs="Times New Roman"/>
          <w:sz w:val="24"/>
          <w:szCs w:val="24"/>
        </w:rPr>
        <w:t xml:space="preserve">Before the process is started the member must provide source documentation. If it is a marriage they will need to provide a birth certificate, SSN card, and marriage certificate. If it is a legitimate child they will need to provide birth certificate and SSN card. If it is a child out of Wedlock they will need to provide a custody agreement, proof of paternity, child affidavit, and proof of child support. </w:t>
      </w:r>
    </w:p>
    <w:p w:rsidR="00853941" w:rsidRPr="00734081" w:rsidRDefault="00853941" w:rsidP="00853941">
      <w:pPr>
        <w:rPr>
          <w:rFonts w:ascii="Times New Roman" w:hAnsi="Times New Roman" w:cs="Times New Roman"/>
          <w:b/>
          <w:sz w:val="24"/>
          <w:szCs w:val="24"/>
        </w:rPr>
      </w:pPr>
      <w:r w:rsidRPr="00734081">
        <w:rPr>
          <w:rFonts w:ascii="Times New Roman" w:hAnsi="Times New Roman" w:cs="Times New Roman"/>
          <w:sz w:val="24"/>
          <w:szCs w:val="24"/>
        </w:rPr>
        <w:tab/>
      </w:r>
      <w:r w:rsidRPr="00734081">
        <w:rPr>
          <w:rFonts w:ascii="Times New Roman" w:hAnsi="Times New Roman" w:cs="Times New Roman"/>
          <w:b/>
          <w:sz w:val="24"/>
          <w:szCs w:val="24"/>
        </w:rPr>
        <w:t>Dependent Loss</w:t>
      </w:r>
    </w:p>
    <w:p w:rsidR="00853941" w:rsidRPr="00734081" w:rsidRDefault="005261AC" w:rsidP="00853941">
      <w:pPr>
        <w:rPr>
          <w:rFonts w:ascii="Times New Roman" w:hAnsi="Times New Roman" w:cs="Times New Roman"/>
          <w:sz w:val="24"/>
          <w:szCs w:val="24"/>
        </w:rPr>
      </w:pPr>
      <w:r w:rsidRPr="00734081">
        <w:rPr>
          <w:rFonts w:ascii="Times New Roman" w:hAnsi="Times New Roman" w:cs="Times New Roman"/>
          <w:sz w:val="24"/>
          <w:szCs w:val="24"/>
        </w:rPr>
        <w:t>For a dependent loss a member will provide a divorce decree or proof of death.</w:t>
      </w:r>
    </w:p>
    <w:p w:rsidR="0085128D" w:rsidRPr="00734081" w:rsidRDefault="0085128D" w:rsidP="00853941">
      <w:pPr>
        <w:rPr>
          <w:rFonts w:ascii="Times New Roman" w:hAnsi="Times New Roman" w:cs="Times New Roman"/>
          <w:b/>
          <w:sz w:val="24"/>
          <w:szCs w:val="24"/>
        </w:rPr>
      </w:pPr>
      <w:r w:rsidRPr="00734081">
        <w:rPr>
          <w:rFonts w:ascii="Times New Roman" w:hAnsi="Times New Roman" w:cs="Times New Roman"/>
          <w:sz w:val="24"/>
          <w:szCs w:val="24"/>
        </w:rPr>
        <w:tab/>
      </w:r>
      <w:r w:rsidRPr="00734081">
        <w:rPr>
          <w:rFonts w:ascii="Times New Roman" w:hAnsi="Times New Roman" w:cs="Times New Roman"/>
          <w:b/>
          <w:sz w:val="24"/>
          <w:szCs w:val="24"/>
        </w:rPr>
        <w:t>Audit/</w:t>
      </w:r>
      <w:r w:rsidR="000F61F0" w:rsidRPr="00734081">
        <w:rPr>
          <w:rFonts w:ascii="Times New Roman" w:hAnsi="Times New Roman" w:cs="Times New Roman"/>
          <w:b/>
          <w:sz w:val="24"/>
          <w:szCs w:val="24"/>
        </w:rPr>
        <w:t>NAVMC 10922 Dependent</w:t>
      </w:r>
      <w:r w:rsidRPr="00734081">
        <w:rPr>
          <w:rFonts w:ascii="Times New Roman" w:hAnsi="Times New Roman" w:cs="Times New Roman"/>
          <w:b/>
          <w:sz w:val="24"/>
          <w:szCs w:val="24"/>
        </w:rPr>
        <w:t xml:space="preserve"> Application</w:t>
      </w:r>
    </w:p>
    <w:p w:rsidR="0085128D" w:rsidRPr="00734081" w:rsidRDefault="0085128D" w:rsidP="00853941">
      <w:pPr>
        <w:rPr>
          <w:rFonts w:ascii="Times New Roman" w:hAnsi="Times New Roman" w:cs="Times New Roman"/>
          <w:sz w:val="24"/>
          <w:szCs w:val="24"/>
        </w:rPr>
      </w:pPr>
      <w:r w:rsidRPr="00734081">
        <w:rPr>
          <w:rFonts w:ascii="Times New Roman" w:hAnsi="Times New Roman" w:cs="Times New Roman"/>
          <w:sz w:val="24"/>
          <w:szCs w:val="24"/>
        </w:rPr>
        <w:t xml:space="preserve">Conduct a full audit of </w:t>
      </w:r>
      <w:r w:rsidR="009B047C" w:rsidRPr="00734081">
        <w:rPr>
          <w:rFonts w:ascii="Times New Roman" w:hAnsi="Times New Roman" w:cs="Times New Roman"/>
          <w:sz w:val="24"/>
          <w:szCs w:val="24"/>
        </w:rPr>
        <w:t>the BIR, RED, W-4, a</w:t>
      </w:r>
      <w:r w:rsidR="004F132A" w:rsidRPr="00734081">
        <w:rPr>
          <w:rFonts w:ascii="Times New Roman" w:hAnsi="Times New Roman" w:cs="Times New Roman"/>
          <w:sz w:val="24"/>
          <w:szCs w:val="24"/>
        </w:rPr>
        <w:t xml:space="preserve">nd SGLI. The </w:t>
      </w:r>
      <w:r w:rsidR="000F61F0" w:rsidRPr="00734081">
        <w:rPr>
          <w:rFonts w:ascii="Times New Roman" w:hAnsi="Times New Roman" w:cs="Times New Roman"/>
          <w:sz w:val="24"/>
          <w:szCs w:val="24"/>
        </w:rPr>
        <w:t>dependent</w:t>
      </w:r>
      <w:r w:rsidR="004F132A" w:rsidRPr="00734081">
        <w:rPr>
          <w:rFonts w:ascii="Times New Roman" w:hAnsi="Times New Roman" w:cs="Times New Roman"/>
          <w:sz w:val="24"/>
          <w:szCs w:val="24"/>
        </w:rPr>
        <w:t xml:space="preserve"> application also needs to be completed. A blank example is further down in the turnover along with a brief explanation of each section. Because of the many different scenarios that may occur it is recommended to follow the examples located in MCO P1751.3</w:t>
      </w:r>
      <w:r w:rsidR="004F132A" w:rsidRPr="00734081">
        <w:rPr>
          <w:rFonts w:ascii="Times New Roman" w:hAnsi="Times New Roman" w:cs="Times New Roman"/>
          <w:sz w:val="24"/>
          <w:szCs w:val="24"/>
          <w:u w:val="single"/>
        </w:rPr>
        <w:t>F</w:t>
      </w:r>
      <w:r w:rsidR="004F132A" w:rsidRPr="00734081">
        <w:rPr>
          <w:rFonts w:ascii="Times New Roman" w:hAnsi="Times New Roman" w:cs="Times New Roman"/>
          <w:sz w:val="24"/>
          <w:szCs w:val="24"/>
        </w:rPr>
        <w:t>.</w:t>
      </w:r>
    </w:p>
    <w:p w:rsidR="004F132A" w:rsidRPr="00734081" w:rsidRDefault="004F132A" w:rsidP="00853941">
      <w:pPr>
        <w:rPr>
          <w:rFonts w:ascii="Times New Roman" w:hAnsi="Times New Roman" w:cs="Times New Roman"/>
          <w:b/>
          <w:sz w:val="24"/>
          <w:szCs w:val="24"/>
        </w:rPr>
      </w:pPr>
      <w:r w:rsidRPr="00734081">
        <w:rPr>
          <w:rFonts w:ascii="Times New Roman" w:hAnsi="Times New Roman" w:cs="Times New Roman"/>
          <w:sz w:val="24"/>
          <w:szCs w:val="24"/>
        </w:rPr>
        <w:tab/>
      </w:r>
      <w:r w:rsidRPr="00734081">
        <w:rPr>
          <w:rFonts w:ascii="Times New Roman" w:hAnsi="Times New Roman" w:cs="Times New Roman"/>
          <w:b/>
          <w:sz w:val="24"/>
          <w:szCs w:val="24"/>
        </w:rPr>
        <w:t>Run Entries on Diary</w:t>
      </w:r>
    </w:p>
    <w:p w:rsidR="004F132A" w:rsidRPr="00734081" w:rsidRDefault="004F132A" w:rsidP="00853941">
      <w:pPr>
        <w:rPr>
          <w:rFonts w:ascii="Times New Roman" w:hAnsi="Times New Roman" w:cs="Times New Roman"/>
          <w:sz w:val="24"/>
          <w:szCs w:val="24"/>
        </w:rPr>
      </w:pPr>
      <w:r w:rsidRPr="00734081">
        <w:rPr>
          <w:rFonts w:ascii="Times New Roman" w:hAnsi="Times New Roman" w:cs="Times New Roman"/>
          <w:sz w:val="24"/>
          <w:szCs w:val="24"/>
        </w:rPr>
        <w:t xml:space="preserve">At this point the member is no longer needed. All entries should be </w:t>
      </w:r>
      <w:proofErr w:type="gramStart"/>
      <w:r w:rsidRPr="00734081">
        <w:rPr>
          <w:rFonts w:ascii="Times New Roman" w:hAnsi="Times New Roman" w:cs="Times New Roman"/>
          <w:sz w:val="24"/>
          <w:szCs w:val="24"/>
        </w:rPr>
        <w:t>ran</w:t>
      </w:r>
      <w:proofErr w:type="gramEnd"/>
      <w:r w:rsidRPr="00734081">
        <w:rPr>
          <w:rFonts w:ascii="Times New Roman" w:hAnsi="Times New Roman" w:cs="Times New Roman"/>
          <w:sz w:val="24"/>
          <w:szCs w:val="24"/>
        </w:rPr>
        <w:t xml:space="preserve"> on diary within 3 days of conducting the audit. After entries are ran on diary the diary is given to the NCOIC then the SNCOIC to be checked for corrections. Once the Diary is correct they will then turn it in to the PersO where they will certify the diary and return it back to the NCOIC or SNCOIC.</w:t>
      </w:r>
    </w:p>
    <w:p w:rsidR="004F132A" w:rsidRPr="00734081" w:rsidRDefault="004F132A" w:rsidP="00853941">
      <w:pPr>
        <w:rPr>
          <w:rFonts w:ascii="Times New Roman" w:hAnsi="Times New Roman" w:cs="Times New Roman"/>
          <w:sz w:val="24"/>
          <w:szCs w:val="24"/>
        </w:rPr>
      </w:pPr>
      <w:r w:rsidRPr="00734081">
        <w:rPr>
          <w:rFonts w:ascii="Times New Roman" w:hAnsi="Times New Roman" w:cs="Times New Roman"/>
          <w:sz w:val="24"/>
          <w:szCs w:val="24"/>
        </w:rPr>
        <w:tab/>
        <w:t xml:space="preserve">After the next cycle day verify everything posted VIA MCTFS. </w:t>
      </w:r>
      <w:r w:rsidR="000F61F0" w:rsidRPr="00734081">
        <w:rPr>
          <w:rFonts w:ascii="Times New Roman" w:hAnsi="Times New Roman" w:cs="Times New Roman"/>
          <w:sz w:val="24"/>
          <w:szCs w:val="24"/>
        </w:rPr>
        <w:t>When all entries are verified correct in MCTFS it is then time to break down the diary and file it away.</w:t>
      </w:r>
    </w:p>
    <w:p w:rsidR="000F61F0" w:rsidRPr="00734081" w:rsidRDefault="000F61F0" w:rsidP="00853941">
      <w:pPr>
        <w:rPr>
          <w:rFonts w:ascii="Times New Roman" w:hAnsi="Times New Roman" w:cs="Times New Roman"/>
          <w:b/>
          <w:sz w:val="24"/>
          <w:szCs w:val="24"/>
        </w:rPr>
      </w:pPr>
      <w:r w:rsidRPr="00734081">
        <w:rPr>
          <w:rFonts w:ascii="Times New Roman" w:hAnsi="Times New Roman" w:cs="Times New Roman"/>
          <w:b/>
          <w:sz w:val="24"/>
          <w:szCs w:val="24"/>
        </w:rPr>
        <w:t>BAH Package Approval</w:t>
      </w:r>
    </w:p>
    <w:p w:rsidR="00483604" w:rsidRPr="00734081" w:rsidRDefault="000F61F0">
      <w:pPr>
        <w:rPr>
          <w:rFonts w:ascii="Times New Roman" w:hAnsi="Times New Roman" w:cs="Times New Roman"/>
          <w:sz w:val="24"/>
          <w:szCs w:val="24"/>
        </w:rPr>
      </w:pPr>
      <w:r w:rsidRPr="00734081">
        <w:rPr>
          <w:rFonts w:ascii="Times New Roman" w:hAnsi="Times New Roman" w:cs="Times New Roman"/>
          <w:sz w:val="24"/>
          <w:szCs w:val="24"/>
        </w:rPr>
        <w:t xml:space="preserve">This process is the same as a dependent add minus the NAVMC 10922. The source doc needed for this is the BAH Package located on the MFR SharePoint HQBN S-4. An example is also located later in this turnover. The member is to have it filled out and routed via his chain of command and signed off by the CO. </w:t>
      </w:r>
      <w:r w:rsidR="007F0050" w:rsidRPr="00734081">
        <w:rPr>
          <w:rFonts w:ascii="Times New Roman" w:hAnsi="Times New Roman" w:cs="Times New Roman"/>
          <w:sz w:val="24"/>
          <w:szCs w:val="24"/>
        </w:rPr>
        <w:t>Ensure to tell the member to include any s</w:t>
      </w:r>
      <w:r w:rsidR="00972FCF" w:rsidRPr="00734081">
        <w:rPr>
          <w:rFonts w:ascii="Times New Roman" w:hAnsi="Times New Roman" w:cs="Times New Roman"/>
          <w:sz w:val="24"/>
          <w:szCs w:val="24"/>
        </w:rPr>
        <w:t xml:space="preserve">ource docs that benefit their case. </w:t>
      </w:r>
      <w:r w:rsidR="00F675B3" w:rsidRPr="00734081">
        <w:rPr>
          <w:rFonts w:ascii="Times New Roman" w:hAnsi="Times New Roman" w:cs="Times New Roman"/>
          <w:sz w:val="24"/>
          <w:szCs w:val="24"/>
        </w:rPr>
        <w:t>After everything is ran on diary, certified and broken down ensure a copy of the BAH package is filed in the BAH package binder and the original is filed in the members book.</w:t>
      </w:r>
      <w:r w:rsidR="00483604" w:rsidRPr="00483604">
        <w:rPr>
          <w:rFonts w:ascii="Times New Roman" w:hAnsi="Times New Roman" w:cs="Times New Roman"/>
          <w:b/>
          <w:sz w:val="20"/>
          <w:szCs w:val="20"/>
        </w:rPr>
        <w:br w:type="page"/>
      </w:r>
    </w:p>
    <w:p w:rsidR="00F41622" w:rsidRDefault="00F41622" w:rsidP="002A3DCB">
      <w:pPr>
        <w:spacing w:line="240" w:lineRule="auto"/>
        <w:rPr>
          <w:rFonts w:ascii="Times New Roman" w:hAnsi="Times New Roman" w:cs="Times New Roman"/>
          <w:sz w:val="20"/>
          <w:szCs w:val="20"/>
        </w:rPr>
      </w:pPr>
    </w:p>
    <w:p w:rsidR="002A3DCB" w:rsidRDefault="00F54CEB" w:rsidP="00F41622">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43600" cy="7691755"/>
            <wp:effectExtent l="19050" t="0" r="0" b="0"/>
            <wp:docPr id="1" name="Picture 0" descr="BAH 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 Checklist.JPG"/>
                    <pic:cNvPicPr/>
                  </pic:nvPicPr>
                  <pic:blipFill>
                    <a:blip r:embed="rId7" cstate="print"/>
                    <a:stretch>
                      <a:fillRect/>
                    </a:stretch>
                  </pic:blipFill>
                  <pic:spPr>
                    <a:xfrm>
                      <a:off x="0" y="0"/>
                      <a:ext cx="5943600" cy="7691755"/>
                    </a:xfrm>
                    <a:prstGeom prst="rect">
                      <a:avLst/>
                    </a:prstGeom>
                  </pic:spPr>
                </pic:pic>
              </a:graphicData>
            </a:graphic>
          </wp:inline>
        </w:drawing>
      </w:r>
      <w:r w:rsidR="00F41622">
        <w:rPr>
          <w:rFonts w:ascii="Times New Roman" w:hAnsi="Times New Roman" w:cs="Times New Roman"/>
          <w:sz w:val="20"/>
          <w:szCs w:val="20"/>
        </w:rPr>
        <w:br w:type="page"/>
      </w:r>
    </w:p>
    <w:p w:rsidR="00103888" w:rsidRDefault="00CD3B12" w:rsidP="002A3DCB">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34292" cy="8067554"/>
            <wp:effectExtent l="19050" t="0" r="9308" b="0"/>
            <wp:docPr id="2" name="Picture 1" descr="1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2.JPG"/>
                    <pic:cNvPicPr/>
                  </pic:nvPicPr>
                  <pic:blipFill>
                    <a:blip r:embed="rId8" cstate="print"/>
                    <a:stretch>
                      <a:fillRect/>
                    </a:stretch>
                  </pic:blipFill>
                  <pic:spPr>
                    <a:xfrm>
                      <a:off x="0" y="0"/>
                      <a:ext cx="5943600" cy="8080208"/>
                    </a:xfrm>
                    <a:prstGeom prst="rect">
                      <a:avLst/>
                    </a:prstGeom>
                    <a:noFill/>
                    <a:ln>
                      <a:noFill/>
                    </a:ln>
                  </pic:spPr>
                </pic:pic>
              </a:graphicData>
            </a:graphic>
          </wp:inline>
        </w:drawing>
      </w:r>
      <w:r w:rsidR="002A3DCB">
        <w:rPr>
          <w:rFonts w:ascii="Times New Roman" w:hAnsi="Times New Roman" w:cs="Times New Roman"/>
          <w:sz w:val="20"/>
          <w:szCs w:val="20"/>
        </w:rPr>
        <w:br w:type="page"/>
      </w:r>
    </w:p>
    <w:p w:rsidR="00103888" w:rsidRDefault="0076357F">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40642" cy="8067554"/>
            <wp:effectExtent l="19050" t="0" r="2958" b="0"/>
            <wp:docPr id="3" name="Picture 2" descr="109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2 (2).JPG"/>
                    <pic:cNvPicPr/>
                  </pic:nvPicPr>
                  <pic:blipFill>
                    <a:blip r:embed="rId9" cstate="print"/>
                    <a:stretch>
                      <a:fillRect/>
                    </a:stretch>
                  </pic:blipFill>
                  <pic:spPr>
                    <a:xfrm>
                      <a:off x="0" y="0"/>
                      <a:ext cx="5943600" cy="8071571"/>
                    </a:xfrm>
                    <a:prstGeom prst="rect">
                      <a:avLst/>
                    </a:prstGeom>
                  </pic:spPr>
                </pic:pic>
              </a:graphicData>
            </a:graphic>
          </wp:inline>
        </w:drawing>
      </w:r>
      <w:r w:rsidR="00103888">
        <w:rPr>
          <w:rFonts w:ascii="Times New Roman" w:hAnsi="Times New Roman" w:cs="Times New Roman"/>
          <w:sz w:val="20"/>
          <w:szCs w:val="20"/>
        </w:rPr>
        <w:br w:type="page"/>
      </w:r>
    </w:p>
    <w:p w:rsidR="00F47677" w:rsidRPr="00734081" w:rsidRDefault="004E4FBA" w:rsidP="00734081">
      <w:pPr>
        <w:jc w:val="center"/>
        <w:rPr>
          <w:rFonts w:ascii="Times New Roman" w:hAnsi="Times New Roman" w:cs="Times New Roman"/>
          <w:b/>
          <w:sz w:val="24"/>
          <w:szCs w:val="24"/>
        </w:rPr>
      </w:pPr>
      <w:r>
        <w:rPr>
          <w:rFonts w:ascii="Times New Roman" w:hAnsi="Times New Roman" w:cs="Times New Roman"/>
          <w:b/>
          <w:sz w:val="24"/>
          <w:szCs w:val="24"/>
        </w:rPr>
        <w:lastRenderedPageBreak/>
        <w:t>Dependent</w:t>
      </w:r>
      <w:r w:rsidR="00F47677" w:rsidRPr="00734081">
        <w:rPr>
          <w:rFonts w:ascii="Times New Roman" w:hAnsi="Times New Roman" w:cs="Times New Roman"/>
          <w:b/>
          <w:sz w:val="24"/>
          <w:szCs w:val="24"/>
        </w:rPr>
        <w:t xml:space="preserve"> Application Explanation</w:t>
      </w:r>
    </w:p>
    <w:p w:rsidR="00046558" w:rsidRPr="00F73D50" w:rsidRDefault="00F73D50">
      <w:pPr>
        <w:rPr>
          <w:rFonts w:ascii="Times New Roman" w:hAnsi="Times New Roman" w:cs="Times New Roman"/>
          <w:b/>
        </w:rPr>
      </w:pPr>
      <w:r w:rsidRPr="00F73D50">
        <w:rPr>
          <w:rFonts w:ascii="Times New Roman" w:hAnsi="Times New Roman" w:cs="Times New Roman"/>
          <w:b/>
        </w:rPr>
        <w:t xml:space="preserve">Note: </w:t>
      </w:r>
      <w:r w:rsidRPr="00F73D50">
        <w:rPr>
          <w:rFonts w:ascii="Times New Roman" w:hAnsi="Times New Roman" w:cs="Times New Roman"/>
        </w:rPr>
        <w:t>Some blocks may not allow you to fill them electronically, it is ok to pen write in black ink neatly.</w:t>
      </w:r>
    </w:p>
    <w:p w:rsidR="00F47677" w:rsidRPr="00F73D50" w:rsidRDefault="00F47677">
      <w:pPr>
        <w:rPr>
          <w:rFonts w:ascii="Times New Roman" w:hAnsi="Times New Roman" w:cs="Times New Roman"/>
        </w:rPr>
      </w:pPr>
      <w:r w:rsidRPr="00F73D50">
        <w:rPr>
          <w:rFonts w:ascii="Times New Roman" w:hAnsi="Times New Roman" w:cs="Times New Roman"/>
          <w:b/>
        </w:rPr>
        <w:t>Section 1</w:t>
      </w:r>
      <w:r w:rsidR="00C865F1" w:rsidRPr="00F73D50">
        <w:rPr>
          <w:rFonts w:ascii="Times New Roman" w:hAnsi="Times New Roman" w:cs="Times New Roman"/>
        </w:rPr>
        <w:t>- These blocks are self explanatory and can be found on the BIR</w:t>
      </w:r>
      <w:r w:rsidR="00E9304B" w:rsidRPr="00F73D50">
        <w:rPr>
          <w:rFonts w:ascii="Times New Roman" w:hAnsi="Times New Roman" w:cs="Times New Roman"/>
        </w:rPr>
        <w:t xml:space="preserve"> and current contract or enlistment located in the SRB/OQR</w:t>
      </w:r>
    </w:p>
    <w:p w:rsidR="00F47677" w:rsidRPr="00F73D50" w:rsidRDefault="00F47677">
      <w:pPr>
        <w:rPr>
          <w:rFonts w:ascii="Times New Roman" w:hAnsi="Times New Roman" w:cs="Times New Roman"/>
        </w:rPr>
      </w:pPr>
      <w:r w:rsidRPr="00F73D50">
        <w:rPr>
          <w:rFonts w:ascii="Times New Roman" w:hAnsi="Times New Roman" w:cs="Times New Roman"/>
          <w:b/>
        </w:rPr>
        <w:t>Section 2</w:t>
      </w:r>
      <w:r w:rsidR="009C3E10" w:rsidRPr="00F73D50">
        <w:rPr>
          <w:rFonts w:ascii="Times New Roman" w:hAnsi="Times New Roman" w:cs="Times New Roman"/>
        </w:rPr>
        <w:t xml:space="preserve">- This information is verified by the source docs provided by the member such as marriage cert, birth cert, SSN card, </w:t>
      </w:r>
      <w:r w:rsidR="00503144" w:rsidRPr="00F73D50">
        <w:rPr>
          <w:rFonts w:ascii="Times New Roman" w:hAnsi="Times New Roman" w:cs="Times New Roman"/>
        </w:rPr>
        <w:t xml:space="preserve">drivers license, </w:t>
      </w:r>
      <w:r w:rsidR="009C3E10" w:rsidRPr="00F73D50">
        <w:rPr>
          <w:rFonts w:ascii="Times New Roman" w:hAnsi="Times New Roman" w:cs="Times New Roman"/>
        </w:rPr>
        <w:t xml:space="preserve">divorce decree, or </w:t>
      </w:r>
      <w:r w:rsidR="00503144" w:rsidRPr="00F73D50">
        <w:rPr>
          <w:rFonts w:ascii="Times New Roman" w:hAnsi="Times New Roman" w:cs="Times New Roman"/>
        </w:rPr>
        <w:t>death cert. Date of Allowance claimed from will be the date of marriage or birth. If member was previously approved then annotate above the date.</w:t>
      </w:r>
    </w:p>
    <w:p w:rsidR="00F47677" w:rsidRPr="00F73D50" w:rsidRDefault="00F47677">
      <w:pPr>
        <w:rPr>
          <w:rFonts w:ascii="Times New Roman" w:hAnsi="Times New Roman" w:cs="Times New Roman"/>
        </w:rPr>
      </w:pPr>
      <w:r w:rsidRPr="00F73D50">
        <w:rPr>
          <w:rFonts w:ascii="Times New Roman" w:hAnsi="Times New Roman" w:cs="Times New Roman"/>
          <w:b/>
        </w:rPr>
        <w:t>Section 3</w:t>
      </w:r>
      <w:r w:rsidR="00733AB0" w:rsidRPr="00F73D50">
        <w:rPr>
          <w:rFonts w:ascii="Times New Roman" w:hAnsi="Times New Roman" w:cs="Times New Roman"/>
        </w:rPr>
        <w:t>- If there is a child as a dependent a custodian must be provided</w:t>
      </w:r>
      <w:r w:rsidR="00CB197A" w:rsidRPr="00F73D50">
        <w:rPr>
          <w:rFonts w:ascii="Times New Roman" w:hAnsi="Times New Roman" w:cs="Times New Roman"/>
        </w:rPr>
        <w:t>.</w:t>
      </w:r>
      <w:r w:rsidR="00F73D50" w:rsidRPr="00F73D50">
        <w:rPr>
          <w:rFonts w:ascii="Times New Roman" w:hAnsi="Times New Roman" w:cs="Times New Roman"/>
        </w:rPr>
        <w:t xml:space="preserve"> Typically it is the spouse, but may be anyone the member elects to take care of their child.</w:t>
      </w:r>
    </w:p>
    <w:p w:rsidR="00F47677" w:rsidRPr="00F73D50" w:rsidRDefault="00F47677">
      <w:pPr>
        <w:rPr>
          <w:rFonts w:ascii="Times New Roman" w:hAnsi="Times New Roman" w:cs="Times New Roman"/>
        </w:rPr>
      </w:pPr>
      <w:r w:rsidRPr="00F73D50">
        <w:rPr>
          <w:rFonts w:ascii="Times New Roman" w:hAnsi="Times New Roman" w:cs="Times New Roman"/>
          <w:b/>
        </w:rPr>
        <w:t>Section 4</w:t>
      </w:r>
      <w:r w:rsidR="00733AB0" w:rsidRPr="00F73D50">
        <w:rPr>
          <w:rFonts w:ascii="Times New Roman" w:hAnsi="Times New Roman" w:cs="Times New Roman"/>
        </w:rPr>
        <w:t>- Enter the current marriage information. Make sure to annotate whether or not they</w:t>
      </w:r>
      <w:r w:rsidR="00CB197A" w:rsidRPr="00F73D50">
        <w:rPr>
          <w:rFonts w:ascii="Times New Roman" w:hAnsi="Times New Roman" w:cs="Times New Roman"/>
        </w:rPr>
        <w:t xml:space="preserve"> were married before and how many times and fill in the information about each previous marriage for both member and spouse.</w:t>
      </w:r>
    </w:p>
    <w:p w:rsidR="00F47677" w:rsidRPr="00F73D50" w:rsidRDefault="00F47677">
      <w:pPr>
        <w:rPr>
          <w:rFonts w:ascii="Times New Roman" w:hAnsi="Times New Roman" w:cs="Times New Roman"/>
        </w:rPr>
      </w:pPr>
      <w:proofErr w:type="gramStart"/>
      <w:r w:rsidRPr="00F73D50">
        <w:rPr>
          <w:rFonts w:ascii="Times New Roman" w:hAnsi="Times New Roman" w:cs="Times New Roman"/>
          <w:b/>
        </w:rPr>
        <w:t>Section 5</w:t>
      </w:r>
      <w:r w:rsidR="00CB197A" w:rsidRPr="00F73D50">
        <w:rPr>
          <w:rFonts w:ascii="Times New Roman" w:hAnsi="Times New Roman" w:cs="Times New Roman"/>
        </w:rPr>
        <w:t>- Self explanatory.</w:t>
      </w:r>
      <w:proofErr w:type="gramEnd"/>
    </w:p>
    <w:p w:rsidR="00CB197A" w:rsidRPr="00F73D50" w:rsidRDefault="00F47677">
      <w:pPr>
        <w:rPr>
          <w:rFonts w:ascii="Times New Roman" w:hAnsi="Times New Roman" w:cs="Times New Roman"/>
        </w:rPr>
      </w:pPr>
      <w:proofErr w:type="gramStart"/>
      <w:r w:rsidRPr="00F73D50">
        <w:rPr>
          <w:rFonts w:ascii="Times New Roman" w:hAnsi="Times New Roman" w:cs="Times New Roman"/>
          <w:b/>
        </w:rPr>
        <w:t>Section 6</w:t>
      </w:r>
      <w:r w:rsidR="00CB197A" w:rsidRPr="00F73D50">
        <w:rPr>
          <w:rFonts w:ascii="Times New Roman" w:hAnsi="Times New Roman" w:cs="Times New Roman"/>
        </w:rPr>
        <w:t>- Self explanatory.</w:t>
      </w:r>
      <w:proofErr w:type="gramEnd"/>
    </w:p>
    <w:p w:rsidR="00F47677" w:rsidRPr="00F73D50" w:rsidRDefault="00F47677">
      <w:pPr>
        <w:rPr>
          <w:rFonts w:ascii="Times New Roman" w:hAnsi="Times New Roman" w:cs="Times New Roman"/>
        </w:rPr>
      </w:pPr>
      <w:r w:rsidRPr="00F73D50">
        <w:rPr>
          <w:rFonts w:ascii="Times New Roman" w:hAnsi="Times New Roman" w:cs="Times New Roman"/>
          <w:b/>
        </w:rPr>
        <w:t>Section 7</w:t>
      </w:r>
      <w:r w:rsidR="004C02E1" w:rsidRPr="00F73D50">
        <w:rPr>
          <w:rFonts w:ascii="Times New Roman" w:hAnsi="Times New Roman" w:cs="Times New Roman"/>
        </w:rPr>
        <w:t xml:space="preserve">- </w:t>
      </w:r>
      <w:proofErr w:type="gramStart"/>
      <w:r w:rsidR="004C02E1" w:rsidRPr="00F73D50">
        <w:rPr>
          <w:rFonts w:ascii="Times New Roman" w:hAnsi="Times New Roman" w:cs="Times New Roman"/>
        </w:rPr>
        <w:t>Self  explanatory</w:t>
      </w:r>
      <w:proofErr w:type="gramEnd"/>
      <w:r w:rsidR="004C02E1" w:rsidRPr="00F73D50">
        <w:rPr>
          <w:rFonts w:ascii="Times New Roman" w:hAnsi="Times New Roman" w:cs="Times New Roman"/>
        </w:rPr>
        <w:t>. Be sure to check Documents Viewed and type the documents viewed.</w:t>
      </w:r>
      <w:r w:rsidR="00F675B3" w:rsidRPr="00F73D50">
        <w:rPr>
          <w:rFonts w:ascii="Times New Roman" w:hAnsi="Times New Roman" w:cs="Times New Roman"/>
        </w:rPr>
        <w:t xml:space="preserve"> An example would be: Birth Certificate, SSN Card, and Marriage Certificate. Signature and Title of Attesting Officer typed format will be FI. MI. LAST NAME RANK</w:t>
      </w:r>
    </w:p>
    <w:p w:rsidR="00F47677" w:rsidRPr="00F73D50" w:rsidRDefault="00F47677">
      <w:pPr>
        <w:rPr>
          <w:rFonts w:ascii="Times New Roman" w:hAnsi="Times New Roman" w:cs="Times New Roman"/>
        </w:rPr>
      </w:pPr>
      <w:r w:rsidRPr="00F73D50">
        <w:rPr>
          <w:rFonts w:ascii="Times New Roman" w:hAnsi="Times New Roman" w:cs="Times New Roman"/>
          <w:b/>
        </w:rPr>
        <w:t>Section 8</w:t>
      </w:r>
      <w:r w:rsidR="004C02E1" w:rsidRPr="00F73D50">
        <w:rPr>
          <w:rFonts w:ascii="Times New Roman" w:hAnsi="Times New Roman" w:cs="Times New Roman"/>
        </w:rPr>
        <w:t xml:space="preserve">- Mark the appropriate box. Type the PersO name and Unit Designation. After the application has been signed and reported on diary be sure to </w:t>
      </w:r>
      <w:r w:rsidR="00046558" w:rsidRPr="00F73D50">
        <w:rPr>
          <w:rFonts w:ascii="Times New Roman" w:hAnsi="Times New Roman" w:cs="Times New Roman"/>
        </w:rPr>
        <w:t>p</w:t>
      </w:r>
      <w:r w:rsidR="004C02E1" w:rsidRPr="00F73D50">
        <w:rPr>
          <w:rFonts w:ascii="Times New Roman" w:hAnsi="Times New Roman" w:cs="Times New Roman"/>
        </w:rPr>
        <w:t>ut the diary number, date, and RUC.</w:t>
      </w:r>
      <w:r w:rsidR="00F675B3" w:rsidRPr="00F73D50">
        <w:rPr>
          <w:rFonts w:ascii="Times New Roman" w:hAnsi="Times New Roman" w:cs="Times New Roman"/>
        </w:rPr>
        <w:t xml:space="preserve"> Include all the entries ran on diary. An example would be BIR Audit, RED Audit, </w:t>
      </w:r>
      <w:proofErr w:type="gramStart"/>
      <w:r w:rsidR="00F675B3" w:rsidRPr="00F73D50">
        <w:rPr>
          <w:rFonts w:ascii="Times New Roman" w:hAnsi="Times New Roman" w:cs="Times New Roman"/>
        </w:rPr>
        <w:t>SGLI</w:t>
      </w:r>
      <w:proofErr w:type="gramEnd"/>
      <w:r w:rsidR="00F675B3" w:rsidRPr="00F73D50">
        <w:rPr>
          <w:rFonts w:ascii="Times New Roman" w:hAnsi="Times New Roman" w:cs="Times New Roman"/>
        </w:rPr>
        <w:t xml:space="preserve"> Audit. Typed Name and Title of Commanding Officer will be in the format of FI. MI. LAST NAME RANK</w:t>
      </w:r>
      <w:r w:rsidR="00E73E59" w:rsidRPr="00F73D50">
        <w:rPr>
          <w:rFonts w:ascii="Times New Roman" w:hAnsi="Times New Roman" w:cs="Times New Roman"/>
        </w:rPr>
        <w:t>.</w:t>
      </w:r>
    </w:p>
    <w:p w:rsidR="004C02E1" w:rsidRPr="00734081" w:rsidRDefault="004C02E1" w:rsidP="00F73D50">
      <w:pPr>
        <w:spacing w:after="0" w:line="240" w:lineRule="auto"/>
        <w:rPr>
          <w:rFonts w:ascii="Times New Roman" w:hAnsi="Times New Roman" w:cs="Times New Roman"/>
          <w:b/>
          <w:sz w:val="24"/>
          <w:szCs w:val="24"/>
        </w:rPr>
      </w:pPr>
      <w:r w:rsidRPr="00734081">
        <w:rPr>
          <w:rFonts w:ascii="Times New Roman" w:hAnsi="Times New Roman" w:cs="Times New Roman"/>
          <w:b/>
          <w:sz w:val="24"/>
          <w:szCs w:val="24"/>
        </w:rPr>
        <w:t>Common Diary Entries for a Dependent Add/Loss</w:t>
      </w:r>
    </w:p>
    <w:p w:rsidR="004C02E1" w:rsidRPr="00F73D50" w:rsidRDefault="00572C3D" w:rsidP="00572C3D">
      <w:pPr>
        <w:spacing w:after="0"/>
        <w:rPr>
          <w:rFonts w:ascii="Times New Roman" w:hAnsi="Times New Roman" w:cs="Times New Roman"/>
          <w:sz w:val="20"/>
          <w:szCs w:val="20"/>
        </w:rPr>
      </w:pPr>
      <w:r w:rsidRPr="00F73D50">
        <w:rPr>
          <w:rFonts w:ascii="Times New Roman" w:hAnsi="Times New Roman" w:cs="Times New Roman"/>
          <w:sz w:val="20"/>
          <w:szCs w:val="20"/>
        </w:rPr>
        <w:t xml:space="preserve">088-000 Dependent </w:t>
      </w:r>
      <w:r w:rsidR="00DF00C2" w:rsidRPr="00F73D50">
        <w:rPr>
          <w:rFonts w:ascii="Times New Roman" w:hAnsi="Times New Roman" w:cs="Times New Roman"/>
          <w:sz w:val="20"/>
          <w:szCs w:val="20"/>
        </w:rPr>
        <w:t>Addition</w:t>
      </w:r>
    </w:p>
    <w:p w:rsidR="00572C3D" w:rsidRPr="00F73D50" w:rsidRDefault="00572C3D" w:rsidP="00572C3D">
      <w:pPr>
        <w:spacing w:after="0"/>
        <w:rPr>
          <w:rFonts w:ascii="Times New Roman" w:hAnsi="Times New Roman" w:cs="Times New Roman"/>
          <w:sz w:val="20"/>
          <w:szCs w:val="20"/>
        </w:rPr>
      </w:pPr>
      <w:r w:rsidRPr="00F73D50">
        <w:rPr>
          <w:rFonts w:ascii="Times New Roman" w:hAnsi="Times New Roman" w:cs="Times New Roman"/>
          <w:sz w:val="20"/>
          <w:szCs w:val="20"/>
        </w:rPr>
        <w:t>089-000 Dependent Loss</w:t>
      </w:r>
    </w:p>
    <w:p w:rsidR="00572C3D" w:rsidRPr="00F73D50" w:rsidRDefault="00572C3D" w:rsidP="00572C3D">
      <w:pPr>
        <w:spacing w:after="0"/>
        <w:rPr>
          <w:rFonts w:ascii="Times New Roman" w:hAnsi="Times New Roman" w:cs="Times New Roman"/>
          <w:sz w:val="20"/>
          <w:szCs w:val="20"/>
        </w:rPr>
      </w:pPr>
      <w:r w:rsidRPr="00F73D50">
        <w:rPr>
          <w:rFonts w:ascii="Times New Roman" w:hAnsi="Times New Roman" w:cs="Times New Roman"/>
          <w:sz w:val="20"/>
          <w:szCs w:val="20"/>
        </w:rPr>
        <w:t>423-001 Number of Dependents</w:t>
      </w:r>
    </w:p>
    <w:p w:rsidR="00572C3D" w:rsidRPr="00F73D50" w:rsidRDefault="00F41622" w:rsidP="00572C3D">
      <w:pPr>
        <w:spacing w:after="0"/>
        <w:rPr>
          <w:rFonts w:ascii="Times New Roman" w:hAnsi="Times New Roman" w:cs="Times New Roman"/>
          <w:sz w:val="20"/>
          <w:szCs w:val="20"/>
        </w:rPr>
      </w:pPr>
      <w:r w:rsidRPr="00F73D50">
        <w:rPr>
          <w:rFonts w:ascii="Times New Roman" w:hAnsi="Times New Roman" w:cs="Times New Roman"/>
          <w:sz w:val="20"/>
          <w:szCs w:val="20"/>
        </w:rPr>
        <w:t xml:space="preserve">388-001 </w:t>
      </w:r>
      <w:r w:rsidR="00572C3D" w:rsidRPr="00F73D50">
        <w:rPr>
          <w:rFonts w:ascii="Times New Roman" w:hAnsi="Times New Roman" w:cs="Times New Roman"/>
          <w:sz w:val="20"/>
          <w:szCs w:val="20"/>
        </w:rPr>
        <w:t>Change BAH</w:t>
      </w:r>
    </w:p>
    <w:p w:rsidR="00572C3D" w:rsidRPr="00F73D50" w:rsidRDefault="00572C3D" w:rsidP="00572C3D">
      <w:pPr>
        <w:spacing w:after="0"/>
        <w:rPr>
          <w:rFonts w:ascii="Times New Roman" w:hAnsi="Times New Roman" w:cs="Times New Roman"/>
          <w:sz w:val="20"/>
          <w:szCs w:val="20"/>
        </w:rPr>
      </w:pPr>
      <w:r w:rsidRPr="00F73D50">
        <w:rPr>
          <w:rFonts w:ascii="Times New Roman" w:hAnsi="Times New Roman" w:cs="Times New Roman"/>
          <w:sz w:val="20"/>
          <w:szCs w:val="20"/>
        </w:rPr>
        <w:t>343-000 RED Spouse</w:t>
      </w:r>
    </w:p>
    <w:p w:rsidR="00572C3D" w:rsidRPr="00F73D50" w:rsidRDefault="00572C3D" w:rsidP="00572C3D">
      <w:pPr>
        <w:spacing w:after="0"/>
        <w:rPr>
          <w:rFonts w:ascii="Times New Roman" w:hAnsi="Times New Roman" w:cs="Times New Roman"/>
          <w:sz w:val="20"/>
          <w:szCs w:val="20"/>
        </w:rPr>
      </w:pPr>
      <w:r w:rsidRPr="00F73D50">
        <w:rPr>
          <w:rFonts w:ascii="Times New Roman" w:hAnsi="Times New Roman" w:cs="Times New Roman"/>
          <w:sz w:val="20"/>
          <w:szCs w:val="20"/>
        </w:rPr>
        <w:t>343-001 RED Child 1</w:t>
      </w:r>
    </w:p>
    <w:p w:rsidR="00572C3D" w:rsidRPr="00F73D50" w:rsidRDefault="00572C3D" w:rsidP="00572C3D">
      <w:pPr>
        <w:spacing w:after="0"/>
        <w:rPr>
          <w:rFonts w:ascii="Times New Roman" w:hAnsi="Times New Roman" w:cs="Times New Roman"/>
          <w:sz w:val="20"/>
          <w:szCs w:val="20"/>
        </w:rPr>
      </w:pPr>
      <w:r w:rsidRPr="00F73D50">
        <w:rPr>
          <w:rFonts w:ascii="Times New Roman" w:hAnsi="Times New Roman" w:cs="Times New Roman"/>
          <w:sz w:val="20"/>
          <w:szCs w:val="20"/>
        </w:rPr>
        <w:t>343-023 RED Additional Death Grat</w:t>
      </w:r>
    </w:p>
    <w:p w:rsidR="00572C3D" w:rsidRPr="00F73D50" w:rsidRDefault="00572C3D" w:rsidP="00572C3D">
      <w:pPr>
        <w:spacing w:after="0"/>
        <w:rPr>
          <w:rFonts w:ascii="Times New Roman" w:hAnsi="Times New Roman" w:cs="Times New Roman"/>
          <w:sz w:val="20"/>
          <w:szCs w:val="20"/>
        </w:rPr>
      </w:pPr>
      <w:r w:rsidRPr="00F73D50">
        <w:rPr>
          <w:rFonts w:ascii="Times New Roman" w:hAnsi="Times New Roman" w:cs="Times New Roman"/>
          <w:sz w:val="20"/>
          <w:szCs w:val="20"/>
        </w:rPr>
        <w:t>343-022 RED Person Auth Direct Disposition Name</w:t>
      </w:r>
    </w:p>
    <w:p w:rsidR="00572C3D" w:rsidRPr="00F73D50" w:rsidRDefault="00572C3D" w:rsidP="00572C3D">
      <w:pPr>
        <w:spacing w:after="0"/>
        <w:rPr>
          <w:rFonts w:ascii="Times New Roman" w:hAnsi="Times New Roman" w:cs="Times New Roman"/>
          <w:sz w:val="20"/>
          <w:szCs w:val="20"/>
        </w:rPr>
      </w:pPr>
      <w:r w:rsidRPr="00F73D50">
        <w:rPr>
          <w:rFonts w:ascii="Times New Roman" w:hAnsi="Times New Roman" w:cs="Times New Roman"/>
          <w:sz w:val="20"/>
          <w:szCs w:val="20"/>
        </w:rPr>
        <w:t>343-011 RED Pay Arrears1</w:t>
      </w:r>
    </w:p>
    <w:p w:rsidR="00572C3D" w:rsidRPr="00F73D50" w:rsidRDefault="00572C3D" w:rsidP="00572C3D">
      <w:pPr>
        <w:spacing w:after="0"/>
        <w:rPr>
          <w:rFonts w:ascii="Times New Roman" w:hAnsi="Times New Roman" w:cs="Times New Roman"/>
          <w:sz w:val="20"/>
          <w:szCs w:val="20"/>
        </w:rPr>
      </w:pPr>
      <w:r w:rsidRPr="00F73D50">
        <w:rPr>
          <w:rFonts w:ascii="Times New Roman" w:hAnsi="Times New Roman" w:cs="Times New Roman"/>
          <w:sz w:val="20"/>
          <w:szCs w:val="20"/>
        </w:rPr>
        <w:t>347-000 RED SGLI Pay Desig Beneficiary</w:t>
      </w:r>
    </w:p>
    <w:p w:rsidR="009B047C" w:rsidRPr="00F73D50" w:rsidRDefault="00734081" w:rsidP="00572C3D">
      <w:pPr>
        <w:spacing w:after="0"/>
        <w:rPr>
          <w:rFonts w:ascii="Times New Roman" w:hAnsi="Times New Roman" w:cs="Times New Roman"/>
          <w:sz w:val="20"/>
          <w:szCs w:val="20"/>
        </w:rPr>
      </w:pPr>
      <w:r w:rsidRPr="00F73D50">
        <w:rPr>
          <w:rFonts w:ascii="Times New Roman" w:hAnsi="Times New Roman" w:cs="Times New Roman"/>
          <w:sz w:val="20"/>
          <w:szCs w:val="20"/>
        </w:rPr>
        <w:t>816</w:t>
      </w:r>
      <w:r w:rsidR="009B047C" w:rsidRPr="00F73D50">
        <w:rPr>
          <w:rFonts w:ascii="Times New Roman" w:hAnsi="Times New Roman" w:cs="Times New Roman"/>
          <w:sz w:val="20"/>
          <w:szCs w:val="20"/>
        </w:rPr>
        <w:t>-000 Dependent BAH Cert Date</w:t>
      </w:r>
    </w:p>
    <w:p w:rsidR="00D31369" w:rsidRDefault="00D31369" w:rsidP="00046558">
      <w:pPr>
        <w:pStyle w:val="DefaultText"/>
        <w:outlineLvl w:val="0"/>
        <w:rPr>
          <w:b/>
        </w:rPr>
      </w:pPr>
    </w:p>
    <w:p w:rsidR="00F73D50" w:rsidRPr="00F73D50" w:rsidRDefault="00F73D50" w:rsidP="00F73D50">
      <w:pPr>
        <w:rPr>
          <w:rFonts w:ascii="Times New Roman" w:eastAsia="Times New Roman" w:hAnsi="Times New Roman" w:cs="Times New Roman"/>
          <w:b/>
          <w:sz w:val="24"/>
          <w:szCs w:val="24"/>
        </w:rPr>
      </w:pPr>
      <w:r>
        <w:rPr>
          <w:b/>
        </w:rPr>
        <w:br w:type="page"/>
      </w:r>
    </w:p>
    <w:p w:rsidR="00F73D50" w:rsidRPr="00734081" w:rsidRDefault="00F73D50" w:rsidP="00046558">
      <w:pPr>
        <w:pStyle w:val="DefaultText"/>
        <w:outlineLvl w:val="0"/>
        <w:rPr>
          <w:b/>
        </w:rPr>
        <w:sectPr w:rsidR="00F73D50" w:rsidRPr="00734081" w:rsidSect="00972FCF">
          <w:footerReference w:type="default" r:id="rId1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1A2AB8" w:rsidRDefault="00704797" w:rsidP="001A2AB8">
      <w:pPr>
        <w:pStyle w:val="DefaultText"/>
        <w:jc w:val="center"/>
        <w:outlineLvl w:val="0"/>
        <w:rPr>
          <w:rFonts w:ascii="Arial" w:hAnsi="Arial" w:cs="Arial"/>
        </w:rPr>
      </w:pPr>
      <w:r w:rsidRPr="00704797">
        <w:rPr>
          <w:rFonts w:ascii="Arial" w:hAnsi="Arial" w:cs="Arial"/>
          <w:b/>
          <w:bCs/>
          <w:noProof/>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36pt;margin-top:-9pt;width:71.85pt;height:71.85pt;z-index:251687936">
            <v:imagedata r:id="rId11" o:title=""/>
            <w10:anchorlock/>
          </v:shape>
          <o:OLEObject Type="Embed" ProgID="Photoshop.Image.5" ShapeID="_x0000_s1055" DrawAspect="Content" ObjectID="_1384669955" r:id="rId12">
            <o:FieldCodes>\s</o:FieldCodes>
          </o:OLEObject>
        </w:pict>
      </w:r>
      <w:r w:rsidR="001A2AB8">
        <w:rPr>
          <w:rFonts w:ascii="Arial" w:hAnsi="Arial" w:cs="Arial"/>
          <w:b/>
          <w:bCs/>
        </w:rPr>
        <w:t>UNITED STATES MARINE CORPS</w:t>
      </w:r>
    </w:p>
    <w:p w:rsidR="001A2AB8" w:rsidRDefault="001A2AB8" w:rsidP="001A2AB8">
      <w:pPr>
        <w:pStyle w:val="DefaultText"/>
        <w:jc w:val="center"/>
        <w:rPr>
          <w:rFonts w:ascii="Arial" w:hAnsi="Arial" w:cs="Arial"/>
          <w:sz w:val="16"/>
          <w:szCs w:val="12"/>
        </w:rPr>
      </w:pPr>
      <w:r>
        <w:rPr>
          <w:rFonts w:ascii="Arial" w:hAnsi="Arial" w:cs="Arial"/>
          <w:b/>
          <w:bCs/>
          <w:sz w:val="16"/>
          <w:szCs w:val="12"/>
        </w:rPr>
        <w:t>HEADQUARTERS BATTALION</w:t>
      </w:r>
    </w:p>
    <w:p w:rsidR="001A2AB8" w:rsidRDefault="001A2AB8" w:rsidP="001A2AB8">
      <w:pPr>
        <w:pStyle w:val="DefaultText"/>
        <w:jc w:val="center"/>
        <w:rPr>
          <w:rFonts w:ascii="Arial" w:hAnsi="Arial" w:cs="Arial"/>
          <w:b/>
          <w:bCs/>
          <w:sz w:val="16"/>
          <w:szCs w:val="12"/>
        </w:rPr>
      </w:pPr>
      <w:r>
        <w:rPr>
          <w:rFonts w:ascii="Arial" w:hAnsi="Arial" w:cs="Arial"/>
          <w:b/>
          <w:bCs/>
          <w:sz w:val="16"/>
          <w:szCs w:val="12"/>
        </w:rPr>
        <w:t>MARINE FORCES RESERVE</w:t>
      </w:r>
    </w:p>
    <w:p w:rsidR="001A2AB8" w:rsidRDefault="001A2AB8" w:rsidP="001A2AB8">
      <w:pPr>
        <w:pStyle w:val="DefaultText"/>
        <w:jc w:val="center"/>
        <w:rPr>
          <w:rFonts w:ascii="Arial" w:hAnsi="Arial" w:cs="Arial"/>
          <w:sz w:val="16"/>
          <w:szCs w:val="12"/>
        </w:rPr>
      </w:pPr>
      <w:smartTag w:uri="urn:schemas-microsoft-com:office:smarttags" w:element="Street">
        <w:smartTag w:uri="urn:schemas-microsoft-com:office:smarttags" w:element="address">
          <w:r>
            <w:rPr>
              <w:rFonts w:ascii="Arial" w:hAnsi="Arial" w:cs="Arial"/>
              <w:b/>
              <w:bCs/>
              <w:sz w:val="16"/>
              <w:szCs w:val="12"/>
            </w:rPr>
            <w:t>4400 DAUPHINE STREET</w:t>
          </w:r>
        </w:smartTag>
      </w:smartTag>
    </w:p>
    <w:p w:rsidR="001A2AB8" w:rsidRDefault="001A2AB8" w:rsidP="001A2AB8">
      <w:pPr>
        <w:pStyle w:val="DefaultText"/>
        <w:ind w:firstLine="90"/>
        <w:jc w:val="center"/>
        <w:rPr>
          <w:b/>
          <w:bCs/>
          <w:sz w:val="16"/>
          <w:szCs w:val="12"/>
        </w:rPr>
      </w:pPr>
      <w:smartTag w:uri="urn:schemas-microsoft-com:office:smarttags" w:element="place">
        <w:smartTag w:uri="urn:schemas-microsoft-com:office:smarttags" w:element="City">
          <w:r>
            <w:rPr>
              <w:rFonts w:ascii="Arial" w:hAnsi="Arial" w:cs="Arial"/>
              <w:b/>
              <w:bCs/>
              <w:sz w:val="16"/>
              <w:szCs w:val="12"/>
            </w:rPr>
            <w:t>NEW ORLEANS</w:t>
          </w:r>
        </w:smartTag>
        <w:r>
          <w:rPr>
            <w:rFonts w:ascii="Arial" w:hAnsi="Arial" w:cs="Arial"/>
            <w:b/>
            <w:bCs/>
            <w:sz w:val="16"/>
            <w:szCs w:val="12"/>
          </w:rPr>
          <w:t xml:space="preserve">, </w:t>
        </w:r>
        <w:smartTag w:uri="urn:schemas-microsoft-com:office:smarttags" w:element="State">
          <w:r>
            <w:rPr>
              <w:rFonts w:ascii="Arial" w:hAnsi="Arial" w:cs="Arial"/>
              <w:b/>
              <w:bCs/>
              <w:sz w:val="16"/>
              <w:szCs w:val="12"/>
            </w:rPr>
            <w:t>LOUISIANA</w:t>
          </w:r>
        </w:smartTag>
        <w:r>
          <w:rPr>
            <w:rFonts w:ascii="Arial" w:hAnsi="Arial" w:cs="Arial"/>
            <w:b/>
            <w:bCs/>
            <w:sz w:val="16"/>
            <w:szCs w:val="12"/>
          </w:rPr>
          <w:t xml:space="preserve"> </w:t>
        </w:r>
        <w:smartTag w:uri="urn:schemas-microsoft-com:office:smarttags" w:element="PostalCode">
          <w:r>
            <w:rPr>
              <w:rFonts w:ascii="Arial" w:hAnsi="Arial" w:cs="Arial"/>
              <w:b/>
              <w:bCs/>
              <w:sz w:val="16"/>
              <w:szCs w:val="12"/>
            </w:rPr>
            <w:t>70146</w:t>
          </w:r>
        </w:smartTag>
      </w:smartTag>
      <w:r>
        <w:rPr>
          <w:rFonts w:ascii="Arial" w:hAnsi="Arial" w:cs="Arial"/>
          <w:b/>
          <w:bCs/>
          <w:sz w:val="16"/>
          <w:szCs w:val="12"/>
        </w:rPr>
        <w:t>-5400</w:t>
      </w:r>
    </w:p>
    <w:p w:rsidR="001A2AB8" w:rsidRDefault="001A2AB8" w:rsidP="001A2AB8">
      <w:pPr>
        <w:pStyle w:val="DefaultText"/>
        <w:ind w:left="7200"/>
        <w:outlineLvl w:val="0"/>
        <w:rPr>
          <w:rFonts w:ascii="Courier New" w:hAnsi="Courier New" w:cs="Courier New"/>
          <w:sz w:val="12"/>
          <w:szCs w:val="12"/>
        </w:rPr>
      </w:pPr>
      <w:r>
        <w:rPr>
          <w:rFonts w:ascii="Courier New" w:hAnsi="Courier New" w:cs="Courier New"/>
          <w:szCs w:val="12"/>
        </w:rPr>
        <w:t xml:space="preserve">       </w:t>
      </w:r>
      <w:r>
        <w:rPr>
          <w:rFonts w:ascii="Courier New" w:hAnsi="Courier New" w:cs="Courier New"/>
          <w:sz w:val="12"/>
          <w:szCs w:val="12"/>
        </w:rPr>
        <w:t xml:space="preserve">              </w:t>
      </w:r>
    </w:p>
    <w:p w:rsidR="001A2AB8" w:rsidRDefault="001A2AB8" w:rsidP="001A2AB8">
      <w:pPr>
        <w:pStyle w:val="DefaultText"/>
        <w:ind w:left="7200"/>
        <w:outlineLvl w:val="0"/>
        <w:rPr>
          <w:rFonts w:ascii="Courier New" w:hAnsi="Courier New" w:cs="Courier New"/>
          <w:sz w:val="12"/>
        </w:rPr>
      </w:pPr>
      <w:r>
        <w:rPr>
          <w:rFonts w:ascii="Courier New" w:hAnsi="Courier New" w:cs="Courier New"/>
          <w:sz w:val="12"/>
          <w:szCs w:val="12"/>
        </w:rPr>
        <w:t xml:space="preserve">         </w:t>
      </w:r>
      <w:r>
        <w:rPr>
          <w:rFonts w:ascii="Courier New" w:hAnsi="Courier New" w:cs="Courier New"/>
          <w:sz w:val="12"/>
        </w:rPr>
        <w:t>IN REPLY REFER TO:</w:t>
      </w:r>
    </w:p>
    <w:p w:rsidR="001A2AB8" w:rsidRPr="006B7A7C" w:rsidRDefault="001A2AB8" w:rsidP="00D31369">
      <w:pPr>
        <w:tabs>
          <w:tab w:val="left" w:pos="4320"/>
        </w:tabs>
        <w:spacing w:after="0" w:line="240" w:lineRule="auto"/>
        <w:rPr>
          <w:rFonts w:ascii="Courier New" w:hAnsi="Courier New" w:cs="Courier New"/>
        </w:rPr>
      </w:pPr>
      <w:r w:rsidRPr="004D0130">
        <w:rPr>
          <w:rFonts w:ascii="Courier New" w:hAnsi="Courier New" w:cs="Courier New"/>
          <w:sz w:val="20"/>
          <w:szCs w:val="20"/>
        </w:rPr>
        <w:t xml:space="preserve">                                                </w:t>
      </w:r>
      <w:r>
        <w:rPr>
          <w:rFonts w:ascii="Courier New" w:hAnsi="Courier New" w:cs="Courier New"/>
        </w:rPr>
        <w:tab/>
      </w:r>
      <w:r>
        <w:rPr>
          <w:rFonts w:ascii="Courier New" w:hAnsi="Courier New" w:cs="Courier New"/>
        </w:rPr>
        <w:tab/>
        <w:t xml:space="preserve">     </w:t>
      </w:r>
      <w:r w:rsidRPr="006B7A7C">
        <w:rPr>
          <w:rFonts w:ascii="Courier New" w:hAnsi="Courier New" w:cs="Courier New"/>
        </w:rPr>
        <w:t>11240</w:t>
      </w:r>
    </w:p>
    <w:p w:rsidR="001A2AB8" w:rsidRPr="006B7A7C" w:rsidRDefault="001A2AB8" w:rsidP="00D31369">
      <w:pPr>
        <w:tabs>
          <w:tab w:val="left" w:pos="4320"/>
        </w:tabs>
        <w:spacing w:after="0" w:line="240" w:lineRule="auto"/>
        <w:rPr>
          <w:rFonts w:ascii="Courier New" w:hAnsi="Courier New" w:cs="Courier New"/>
        </w:rPr>
      </w:pPr>
      <w:r w:rsidRPr="006B7A7C">
        <w:rPr>
          <w:rFonts w:ascii="Courier New" w:hAnsi="Courier New" w:cs="Courier New"/>
        </w:rPr>
        <w:tab/>
      </w:r>
      <w:r w:rsidRPr="006B7A7C">
        <w:rPr>
          <w:rFonts w:ascii="Courier New" w:hAnsi="Courier New" w:cs="Courier New"/>
        </w:rPr>
        <w:tab/>
      </w:r>
      <w:r w:rsidRPr="006B7A7C">
        <w:rPr>
          <w:rFonts w:ascii="Courier New" w:hAnsi="Courier New" w:cs="Courier New"/>
        </w:rPr>
        <w:tab/>
      </w:r>
      <w:r w:rsidRPr="006B7A7C">
        <w:rPr>
          <w:rFonts w:ascii="Courier New" w:hAnsi="Courier New" w:cs="Courier New"/>
        </w:rPr>
        <w:tab/>
      </w:r>
      <w:r w:rsidRPr="006B7A7C">
        <w:rPr>
          <w:rFonts w:ascii="Courier New" w:hAnsi="Courier New" w:cs="Courier New"/>
        </w:rPr>
        <w:tab/>
      </w:r>
      <w:r>
        <w:rPr>
          <w:rFonts w:ascii="Courier New" w:hAnsi="Courier New" w:cs="Courier New"/>
        </w:rPr>
        <w:t xml:space="preserve">     S4</w:t>
      </w:r>
    </w:p>
    <w:p w:rsidR="001A2AB8" w:rsidRPr="006B7A7C" w:rsidRDefault="001A2AB8" w:rsidP="001A2AB8">
      <w:pPr>
        <w:tabs>
          <w:tab w:val="left" w:pos="4320"/>
        </w:tabs>
        <w:rPr>
          <w:rFonts w:ascii="Courier New" w:hAnsi="Courier New" w:cs="Courier New"/>
        </w:rPr>
      </w:pPr>
    </w:p>
    <w:p w:rsidR="001A2AB8" w:rsidRPr="0016762C" w:rsidRDefault="001A2AB8" w:rsidP="001A2AB8">
      <w:pPr>
        <w:pStyle w:val="Header"/>
        <w:rPr>
          <w:rFonts w:ascii="Courier New" w:hAnsi="Courier New" w:cs="Courier New"/>
          <w:b w:val="0"/>
          <w:bCs/>
          <w:sz w:val="22"/>
          <w:szCs w:val="22"/>
          <w:u w:val="single"/>
        </w:rPr>
      </w:pPr>
      <w:r w:rsidRPr="006B7A7C">
        <w:rPr>
          <w:rFonts w:ascii="Courier New" w:hAnsi="Courier New" w:cs="Courier New"/>
          <w:b w:val="0"/>
          <w:bCs/>
          <w:sz w:val="22"/>
          <w:szCs w:val="22"/>
        </w:rPr>
        <w:t xml:space="preserve">From: </w:t>
      </w:r>
      <w:r>
        <w:rPr>
          <w:rFonts w:ascii="Courier New" w:hAnsi="Courier New" w:cs="Courier New"/>
          <w:b w:val="0"/>
          <w:bCs/>
          <w:sz w:val="22"/>
          <w:szCs w:val="22"/>
        </w:rPr>
        <w:t xml:space="preserve"> </w:t>
      </w:r>
      <w:r>
        <w:rPr>
          <w:rFonts w:ascii="Courier New" w:hAnsi="Courier New" w:cs="Courier New"/>
          <w:b w:val="0"/>
          <w:bCs/>
          <w:sz w:val="22"/>
          <w:szCs w:val="22"/>
          <w:u w:val="single"/>
        </w:rPr>
        <w:t xml:space="preserve">__________________________________________________________                                                            </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(Rank) </w:t>
      </w:r>
      <w:r w:rsidRPr="006B7A7C">
        <w:rPr>
          <w:rFonts w:ascii="Courier New" w:hAnsi="Courier New" w:cs="Courier New"/>
          <w:b w:val="0"/>
          <w:bCs/>
          <w:sz w:val="22"/>
          <w:szCs w:val="22"/>
        </w:rPr>
        <w:t>(Last Name) (First Name)  (MI) (SSN/MOS)</w:t>
      </w:r>
      <w:r>
        <w:rPr>
          <w:rFonts w:ascii="Courier New" w:hAnsi="Courier New" w:cs="Courier New"/>
          <w:b w:val="0"/>
          <w:bCs/>
          <w:sz w:val="22"/>
          <w:szCs w:val="22"/>
        </w:rPr>
        <w:t xml:space="preserve"> (SECTION) </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To:   </w:t>
      </w:r>
      <w:r>
        <w:rPr>
          <w:rFonts w:ascii="Courier New" w:hAnsi="Courier New" w:cs="Courier New"/>
          <w:b w:val="0"/>
          <w:bCs/>
          <w:sz w:val="22"/>
          <w:szCs w:val="22"/>
        </w:rPr>
        <w:t xml:space="preserve"> </w:t>
      </w:r>
      <w:r w:rsidRPr="006B7A7C">
        <w:rPr>
          <w:rFonts w:ascii="Courier New" w:hAnsi="Courier New" w:cs="Courier New"/>
          <w:b w:val="0"/>
          <w:bCs/>
          <w:sz w:val="22"/>
          <w:szCs w:val="22"/>
        </w:rPr>
        <w:t>Commanding Officer</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Via:  </w:t>
      </w:r>
      <w:r>
        <w:rPr>
          <w:rFonts w:ascii="Courier New" w:hAnsi="Courier New" w:cs="Courier New"/>
          <w:b w:val="0"/>
          <w:bCs/>
          <w:sz w:val="22"/>
          <w:szCs w:val="22"/>
        </w:rPr>
        <w:t xml:space="preserve"> </w:t>
      </w:r>
      <w:r w:rsidRPr="006B7A7C">
        <w:rPr>
          <w:rFonts w:ascii="Courier New" w:hAnsi="Courier New" w:cs="Courier New"/>
          <w:b w:val="0"/>
          <w:bCs/>
          <w:sz w:val="22"/>
          <w:szCs w:val="22"/>
        </w:rPr>
        <w:t>Chain of Command</w:t>
      </w:r>
    </w:p>
    <w:p w:rsidR="001A2AB8" w:rsidRPr="006B7A7C"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Subj: </w:t>
      </w:r>
      <w:r>
        <w:rPr>
          <w:rFonts w:ascii="Courier New" w:hAnsi="Courier New" w:cs="Courier New"/>
          <w:b w:val="0"/>
          <w:bCs/>
          <w:sz w:val="22"/>
          <w:szCs w:val="22"/>
        </w:rPr>
        <w:t xml:space="preserve"> R</w:t>
      </w:r>
      <w:r w:rsidRPr="006B7A7C">
        <w:rPr>
          <w:rFonts w:ascii="Courier New" w:hAnsi="Courier New" w:cs="Courier New"/>
          <w:b w:val="0"/>
          <w:bCs/>
          <w:sz w:val="22"/>
          <w:szCs w:val="22"/>
        </w:rPr>
        <w:t xml:space="preserve">EQUEST FOR BASIC ALLOWANCE FOR HOUSING (BAH) WITHOUT </w:t>
      </w:r>
    </w:p>
    <w:p w:rsidR="001A2AB8" w:rsidRPr="006B7A7C"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w:t>
      </w:r>
      <w:r w:rsidRPr="006B7A7C">
        <w:rPr>
          <w:rFonts w:ascii="Courier New" w:hAnsi="Courier New" w:cs="Courier New"/>
          <w:b w:val="0"/>
          <w:bCs/>
          <w:sz w:val="22"/>
          <w:szCs w:val="22"/>
        </w:rPr>
        <w:t>DEPENDENTS</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Encl:  (1) Financial Worksheet</w:t>
      </w:r>
    </w:p>
    <w:p w:rsidR="001A2AB8"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       (2) Letter/Statement from future landlord</w:t>
      </w:r>
    </w:p>
    <w:p w:rsidR="001A2AB8" w:rsidRPr="006B7A7C"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1.  It is requested that I be authorized to reside on the economy and receive BAH without dependents. </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numPr>
          <w:ilvl w:val="0"/>
          <w:numId w:val="1"/>
        </w:numPr>
        <w:rPr>
          <w:rFonts w:ascii="Courier New" w:hAnsi="Courier New" w:cs="Courier New"/>
          <w:b w:val="0"/>
          <w:bCs/>
          <w:sz w:val="22"/>
          <w:szCs w:val="22"/>
        </w:rPr>
      </w:pPr>
      <w:r w:rsidRPr="006B7A7C">
        <w:rPr>
          <w:rFonts w:ascii="Courier New" w:hAnsi="Courier New" w:cs="Courier New"/>
          <w:b w:val="0"/>
          <w:bCs/>
          <w:sz w:val="22"/>
          <w:szCs w:val="22"/>
        </w:rPr>
        <w:t>My anticipated date to move</w:t>
      </w:r>
      <w:r>
        <w:rPr>
          <w:rFonts w:ascii="Courier New" w:hAnsi="Courier New" w:cs="Courier New"/>
          <w:b w:val="0"/>
          <w:bCs/>
          <w:sz w:val="22"/>
          <w:szCs w:val="22"/>
        </w:rPr>
        <w:t xml:space="preserve"> is:</w:t>
      </w:r>
      <w:r>
        <w:rPr>
          <w:rFonts w:ascii="Courier New" w:hAnsi="Courier New" w:cs="Courier New"/>
          <w:b w:val="0"/>
          <w:bCs/>
          <w:sz w:val="22"/>
          <w:szCs w:val="22"/>
          <w:u w:val="single"/>
        </w:rPr>
        <w:t xml:space="preserve"> </w:t>
      </w:r>
    </w:p>
    <w:p w:rsidR="001A2AB8" w:rsidRPr="001E2F6B" w:rsidRDefault="001A2AB8" w:rsidP="001A2AB8">
      <w:pPr>
        <w:pStyle w:val="Header"/>
        <w:ind w:left="720" w:firstLine="720"/>
        <w:rPr>
          <w:rFonts w:ascii="Courier New" w:hAnsi="Courier New"/>
          <w:b w:val="0"/>
          <w:sz w:val="22"/>
          <w:szCs w:val="22"/>
        </w:rPr>
      </w:pPr>
      <w:r w:rsidRPr="001E2F6B">
        <w:rPr>
          <w:rFonts w:ascii="Courier New" w:hAnsi="Courier New"/>
          <w:b w:val="0"/>
          <w:sz w:val="22"/>
        </w:rPr>
        <w:t>I intend to reside at:</w:t>
      </w:r>
      <w:r w:rsidRPr="001E2F6B">
        <w:t xml:space="preserve"> </w:t>
      </w:r>
    </w:p>
    <w:p w:rsidR="001A2AB8" w:rsidRPr="006B7A7C" w:rsidRDefault="001A2AB8" w:rsidP="001A2AB8">
      <w:pPr>
        <w:pStyle w:val="Header"/>
        <w:numPr>
          <w:ilvl w:val="0"/>
          <w:numId w:val="1"/>
        </w:numPr>
        <w:rPr>
          <w:rFonts w:ascii="Courier New" w:hAnsi="Courier New" w:cs="Courier New"/>
          <w:b w:val="0"/>
          <w:bCs/>
          <w:sz w:val="22"/>
          <w:szCs w:val="22"/>
        </w:rPr>
      </w:pPr>
      <w:r w:rsidRPr="006B7A7C">
        <w:rPr>
          <w:rFonts w:ascii="Courier New" w:hAnsi="Courier New" w:cs="Courier New"/>
          <w:b w:val="0"/>
          <w:bCs/>
          <w:sz w:val="22"/>
          <w:szCs w:val="22"/>
        </w:rPr>
        <w:t xml:space="preserve">My phone number is (If </w:t>
      </w:r>
      <w:r>
        <w:rPr>
          <w:rFonts w:ascii="Courier New" w:hAnsi="Courier New" w:cs="Courier New"/>
          <w:b w:val="0"/>
          <w:bCs/>
          <w:sz w:val="22"/>
          <w:szCs w:val="22"/>
        </w:rPr>
        <w:t>k</w:t>
      </w:r>
      <w:r w:rsidRPr="006B7A7C">
        <w:rPr>
          <w:rFonts w:ascii="Courier New" w:hAnsi="Courier New" w:cs="Courier New"/>
          <w:b w:val="0"/>
          <w:bCs/>
          <w:sz w:val="22"/>
          <w:szCs w:val="22"/>
        </w:rPr>
        <w:t>nown)</w:t>
      </w:r>
    </w:p>
    <w:p w:rsidR="001A2AB8" w:rsidRPr="006B7A7C" w:rsidRDefault="001A2AB8" w:rsidP="001A2AB8">
      <w:pPr>
        <w:pStyle w:val="Header"/>
        <w:numPr>
          <w:ilvl w:val="0"/>
          <w:numId w:val="1"/>
        </w:numPr>
        <w:rPr>
          <w:rFonts w:ascii="Courier New" w:hAnsi="Courier New" w:cs="Courier New"/>
          <w:b w:val="0"/>
          <w:bCs/>
          <w:sz w:val="22"/>
          <w:szCs w:val="22"/>
        </w:rPr>
      </w:pPr>
      <w:r w:rsidRPr="006B7A7C">
        <w:rPr>
          <w:rFonts w:ascii="Courier New" w:hAnsi="Courier New" w:cs="Courier New"/>
          <w:b w:val="0"/>
          <w:bCs/>
          <w:sz w:val="22"/>
          <w:szCs w:val="22"/>
        </w:rPr>
        <w:t xml:space="preserve">My rent will be </w:t>
      </w:r>
      <w:r>
        <w:rPr>
          <w:rFonts w:ascii="Courier New" w:hAnsi="Courier New" w:cs="Courier New"/>
          <w:b w:val="0"/>
          <w:bCs/>
          <w:sz w:val="22"/>
          <w:szCs w:val="22"/>
        </w:rPr>
        <w:t>:</w:t>
      </w: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2.  </w:t>
      </w:r>
      <w:r w:rsidRPr="006B7A7C">
        <w:rPr>
          <w:rFonts w:ascii="Courier New" w:hAnsi="Courier New" w:cs="Courier New"/>
          <w:b w:val="0"/>
          <w:bCs/>
          <w:sz w:val="22"/>
          <w:szCs w:val="22"/>
        </w:rPr>
        <w:t>The reason for this request is as follows:</w:t>
      </w:r>
      <w:r>
        <w:rPr>
          <w:rFonts w:ascii="Courier New" w:hAnsi="Courier New" w:cs="Courier New"/>
          <w:b w:val="0"/>
          <w:bCs/>
          <w:sz w:val="22"/>
          <w:szCs w:val="22"/>
        </w:rPr>
        <w:t xml:space="preserve"> </w:t>
      </w:r>
    </w:p>
    <w:p w:rsidR="001A2AB8" w:rsidRDefault="001A2AB8" w:rsidP="001A2AB8">
      <w:pPr>
        <w:pStyle w:val="Header"/>
        <w:rPr>
          <w:rFonts w:ascii="Courier New" w:hAnsi="Courier New" w:cs="Courier New"/>
          <w:b w:val="0"/>
          <w:bCs/>
          <w:sz w:val="22"/>
          <w:szCs w:val="22"/>
        </w:rPr>
      </w:pPr>
    </w:p>
    <w:p w:rsidR="00D31369" w:rsidRDefault="00D31369" w:rsidP="001A2AB8">
      <w:pPr>
        <w:pStyle w:val="Header"/>
        <w:rPr>
          <w:rFonts w:ascii="Courier New" w:hAnsi="Courier New" w:cs="Courier New"/>
          <w:b w:val="0"/>
          <w:bCs/>
          <w:sz w:val="22"/>
          <w:szCs w:val="22"/>
        </w:rPr>
      </w:pPr>
    </w:p>
    <w:p w:rsidR="00D31369" w:rsidRPr="006B7A7C" w:rsidRDefault="00D31369"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3.  I understand that I must submit this request 30 days prior to my anticipated date to move.  My B</w:t>
      </w:r>
      <w:r>
        <w:rPr>
          <w:rFonts w:ascii="Courier New" w:hAnsi="Courier New" w:cs="Courier New"/>
          <w:b w:val="0"/>
          <w:bCs/>
          <w:sz w:val="22"/>
          <w:szCs w:val="22"/>
        </w:rPr>
        <w:t>AH</w:t>
      </w:r>
      <w:r w:rsidRPr="006B7A7C">
        <w:rPr>
          <w:rFonts w:ascii="Courier New" w:hAnsi="Courier New" w:cs="Courier New"/>
          <w:b w:val="0"/>
          <w:bCs/>
          <w:sz w:val="22"/>
          <w:szCs w:val="22"/>
        </w:rPr>
        <w:t xml:space="preserve"> will not be effective until I check out of the Bachelor Enlisted Quarters (BEQ), turn my room key into the BEQ </w:t>
      </w:r>
      <w:r>
        <w:rPr>
          <w:rFonts w:ascii="Courier New" w:hAnsi="Courier New" w:cs="Courier New"/>
          <w:b w:val="0"/>
          <w:bCs/>
          <w:sz w:val="22"/>
          <w:szCs w:val="22"/>
        </w:rPr>
        <w:t>M</w:t>
      </w:r>
      <w:r w:rsidRPr="006B7A7C">
        <w:rPr>
          <w:rFonts w:ascii="Courier New" w:hAnsi="Courier New" w:cs="Courier New"/>
          <w:b w:val="0"/>
          <w:bCs/>
          <w:sz w:val="22"/>
          <w:szCs w:val="22"/>
        </w:rPr>
        <w:t>anager, and turn in the paperwork to the Battalion S-1.  I also understand that I am not authorized to move out of the barracks until this request is approved by the Commanding Officer (CO).</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4.  I further understand that if my request is approved my BAH can be terminated at any time if my financial situation changes</w:t>
      </w:r>
      <w:r>
        <w:rPr>
          <w:rFonts w:ascii="Courier New" w:hAnsi="Courier New" w:cs="Courier New"/>
          <w:b w:val="0"/>
          <w:bCs/>
          <w:sz w:val="22"/>
          <w:szCs w:val="22"/>
        </w:rPr>
        <w:t>,</w:t>
      </w:r>
      <w:r w:rsidRPr="006B7A7C">
        <w:rPr>
          <w:rFonts w:ascii="Courier New" w:hAnsi="Courier New" w:cs="Courier New"/>
          <w:b w:val="0"/>
          <w:bCs/>
          <w:sz w:val="22"/>
          <w:szCs w:val="22"/>
        </w:rPr>
        <w:t xml:space="preserve"> subject of disciplinary action, or if the CO deems it necessary.  Additionally, I will bear the responsibility of any and all costs incurred resultant to the loss of BAH (i.e. remaining balance from the rental or leasing agreement, storage of furniture, etc.)</w:t>
      </w:r>
    </w:p>
    <w:p w:rsidR="001A2AB8"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5.  Enclosures (1)</w:t>
      </w:r>
      <w:r>
        <w:rPr>
          <w:rFonts w:ascii="Courier New" w:hAnsi="Courier New" w:cs="Courier New"/>
          <w:b w:val="0"/>
          <w:bCs/>
          <w:sz w:val="22"/>
          <w:szCs w:val="22"/>
        </w:rPr>
        <w:t xml:space="preserve"> and</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2) </w:t>
      </w:r>
      <w:r w:rsidRPr="006B7A7C">
        <w:rPr>
          <w:rFonts w:ascii="Courier New" w:hAnsi="Courier New" w:cs="Courier New"/>
          <w:b w:val="0"/>
          <w:bCs/>
          <w:sz w:val="22"/>
          <w:szCs w:val="22"/>
        </w:rPr>
        <w:t>are provided as supporting documents.</w:t>
      </w:r>
    </w:p>
    <w:p w:rsidR="00D31369" w:rsidRDefault="00D31369" w:rsidP="001A2AB8">
      <w:pPr>
        <w:pStyle w:val="Header"/>
        <w:rPr>
          <w:rFonts w:ascii="Courier New" w:hAnsi="Courier New" w:cs="Courier New"/>
          <w:b w:val="0"/>
          <w:bCs/>
          <w:sz w:val="22"/>
          <w:szCs w:val="22"/>
        </w:rPr>
      </w:pPr>
    </w:p>
    <w:p w:rsidR="00D31369" w:rsidRDefault="00D31369"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w:t>
      </w:r>
    </w:p>
    <w:p w:rsidR="001A2AB8" w:rsidRDefault="001A2AB8" w:rsidP="001A2AB8">
      <w:pPr>
        <w:pStyle w:val="Header"/>
        <w:tabs>
          <w:tab w:val="left" w:pos="4320"/>
        </w:tabs>
        <w:rPr>
          <w:rFonts w:ascii="Courier New" w:hAnsi="Courier New" w:cs="Courier New"/>
          <w:b w:val="0"/>
          <w:bCs/>
          <w:sz w:val="22"/>
          <w:szCs w:val="22"/>
        </w:rPr>
      </w:pPr>
      <w:r w:rsidRPr="006B7A7C">
        <w:rPr>
          <w:rFonts w:ascii="Courier New" w:hAnsi="Courier New" w:cs="Courier New"/>
          <w:b w:val="0"/>
          <w:bCs/>
          <w:sz w:val="22"/>
          <w:szCs w:val="22"/>
        </w:rPr>
        <w:t xml:space="preserve">                            </w:t>
      </w:r>
      <w:r>
        <w:rPr>
          <w:rFonts w:ascii="Courier New" w:hAnsi="Courier New" w:cs="Courier New"/>
          <w:b w:val="0"/>
          <w:bCs/>
          <w:sz w:val="22"/>
          <w:szCs w:val="22"/>
        </w:rPr>
        <w:tab/>
      </w:r>
      <w:r w:rsidRPr="006B7A7C">
        <w:rPr>
          <w:rFonts w:ascii="Courier New" w:hAnsi="Courier New" w:cs="Courier New"/>
          <w:b w:val="0"/>
          <w:bCs/>
          <w:sz w:val="22"/>
          <w:szCs w:val="22"/>
        </w:rPr>
        <w:t>_______________</w:t>
      </w:r>
      <w:r>
        <w:rPr>
          <w:rFonts w:ascii="Courier New" w:hAnsi="Courier New" w:cs="Courier New"/>
          <w:b w:val="0"/>
          <w:bCs/>
          <w:sz w:val="22"/>
          <w:szCs w:val="22"/>
        </w:rPr>
        <w:t>___</w:t>
      </w:r>
      <w:r w:rsidRPr="006B7A7C">
        <w:rPr>
          <w:rFonts w:ascii="Courier New" w:hAnsi="Courier New" w:cs="Courier New"/>
          <w:b w:val="0"/>
          <w:bCs/>
          <w:sz w:val="22"/>
          <w:szCs w:val="22"/>
        </w:rPr>
        <w:t>_________</w:t>
      </w:r>
    </w:p>
    <w:p w:rsidR="001A2AB8"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ab/>
      </w:r>
      <w:r>
        <w:rPr>
          <w:rFonts w:ascii="Courier New" w:hAnsi="Courier New" w:cs="Courier New"/>
          <w:b w:val="0"/>
          <w:bCs/>
          <w:sz w:val="22"/>
          <w:szCs w:val="22"/>
        </w:rPr>
        <w:tab/>
      </w:r>
      <w:r>
        <w:rPr>
          <w:rFonts w:ascii="Courier New" w:hAnsi="Courier New" w:cs="Courier New"/>
          <w:b w:val="0"/>
          <w:bCs/>
          <w:sz w:val="22"/>
          <w:szCs w:val="22"/>
        </w:rPr>
        <w:tab/>
      </w:r>
      <w:r>
        <w:rPr>
          <w:rFonts w:ascii="Courier New" w:hAnsi="Courier New" w:cs="Courier New"/>
          <w:b w:val="0"/>
          <w:bCs/>
          <w:sz w:val="22"/>
          <w:szCs w:val="22"/>
        </w:rPr>
        <w:tab/>
      </w:r>
      <w:r>
        <w:rPr>
          <w:rFonts w:ascii="Courier New" w:hAnsi="Courier New" w:cs="Courier New"/>
          <w:b w:val="0"/>
          <w:bCs/>
          <w:sz w:val="22"/>
          <w:szCs w:val="22"/>
        </w:rPr>
        <w:tab/>
      </w:r>
      <w:r>
        <w:rPr>
          <w:rFonts w:ascii="Courier New" w:hAnsi="Courier New" w:cs="Courier New"/>
          <w:b w:val="0"/>
          <w:bCs/>
          <w:sz w:val="22"/>
          <w:szCs w:val="22"/>
        </w:rPr>
        <w:tab/>
        <w:t xml:space="preserve">    PRINT AND SIGNATURE         </w:t>
      </w: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Subj: </w:t>
      </w:r>
      <w:r>
        <w:rPr>
          <w:rFonts w:ascii="Courier New" w:hAnsi="Courier New" w:cs="Courier New"/>
          <w:b w:val="0"/>
          <w:bCs/>
          <w:sz w:val="22"/>
          <w:szCs w:val="22"/>
        </w:rPr>
        <w:t xml:space="preserve"> R</w:t>
      </w:r>
      <w:r w:rsidRPr="006B7A7C">
        <w:rPr>
          <w:rFonts w:ascii="Courier New" w:hAnsi="Courier New" w:cs="Courier New"/>
          <w:b w:val="0"/>
          <w:bCs/>
          <w:sz w:val="22"/>
          <w:szCs w:val="22"/>
        </w:rPr>
        <w:t xml:space="preserve">EQUEST FOR BASIC ALLOWANCE FOR HOUSING (BAH) WITHOUT </w:t>
      </w:r>
    </w:p>
    <w:p w:rsidR="001A2AB8"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DEPENDENTS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p>
    <w:p w:rsidR="001A2AB8" w:rsidRPr="006B7A7C"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ADJ </w:t>
      </w:r>
    </w:p>
    <w:p w:rsidR="001A2AB8"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________</w:t>
      </w:r>
    </w:p>
    <w:p w:rsidR="001A2AB8"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FIRST ENDORSEMENT</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From: Staff Noncommissioned Officer in Charge</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1.  Forward recommending approval/disapproval.  Reason (required for all disapprovals):</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______________________________________________________________________________________________________________________</w:t>
      </w:r>
      <w:r>
        <w:rPr>
          <w:rFonts w:ascii="Courier New" w:hAnsi="Courier New" w:cs="Courier New"/>
          <w:b w:val="0"/>
          <w:bCs/>
          <w:sz w:val="22"/>
          <w:szCs w:val="22"/>
        </w:rPr>
        <w:t>______________________</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tabs>
          <w:tab w:val="left" w:pos="4320"/>
        </w:tabs>
        <w:rPr>
          <w:rFonts w:ascii="Courier New" w:hAnsi="Courier New" w:cs="Courier New"/>
          <w:b w:val="0"/>
          <w:bCs/>
          <w:sz w:val="22"/>
          <w:szCs w:val="22"/>
        </w:rPr>
      </w:pPr>
      <w:r>
        <w:rPr>
          <w:rFonts w:ascii="Courier New" w:hAnsi="Courier New" w:cs="Courier New"/>
          <w:b w:val="0"/>
          <w:bCs/>
          <w:sz w:val="22"/>
          <w:szCs w:val="22"/>
        </w:rPr>
        <w:tab/>
      </w:r>
      <w:r w:rsidRPr="006B7A7C">
        <w:rPr>
          <w:rFonts w:ascii="Courier New" w:hAnsi="Courier New" w:cs="Courier New"/>
          <w:b w:val="0"/>
          <w:bCs/>
          <w:sz w:val="22"/>
          <w:szCs w:val="22"/>
        </w:rPr>
        <w:t>_______________________</w:t>
      </w:r>
      <w:r>
        <w:rPr>
          <w:rFonts w:ascii="Courier New" w:hAnsi="Courier New" w:cs="Courier New"/>
          <w:b w:val="0"/>
          <w:bCs/>
          <w:sz w:val="22"/>
          <w:szCs w:val="22"/>
        </w:rPr>
        <w:t>__</w:t>
      </w:r>
      <w:r w:rsidRPr="006B7A7C">
        <w:rPr>
          <w:rFonts w:ascii="Courier New" w:hAnsi="Courier New" w:cs="Courier New"/>
          <w:b w:val="0"/>
          <w:bCs/>
          <w:sz w:val="22"/>
          <w:szCs w:val="22"/>
        </w:rPr>
        <w:t>_</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PRINT AND SIGN   (RANK)      </w:t>
      </w:r>
      <w:r w:rsidRPr="006B7A7C">
        <w:rPr>
          <w:rFonts w:ascii="Courier New" w:hAnsi="Courier New" w:cs="Courier New"/>
          <w:b w:val="0"/>
          <w:bCs/>
          <w:sz w:val="22"/>
          <w:szCs w:val="22"/>
        </w:rPr>
        <w:t xml:space="preserve"> </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w:t>
      </w:r>
      <w:r>
        <w:rPr>
          <w:rFonts w:ascii="Courier New" w:hAnsi="Courier New" w:cs="Courier New"/>
          <w:b w:val="0"/>
          <w:bCs/>
          <w:sz w:val="22"/>
          <w:szCs w:val="22"/>
        </w:rPr>
        <w:t>------</w:t>
      </w:r>
      <w:r w:rsidRPr="006B7A7C">
        <w:rPr>
          <w:rFonts w:ascii="Courier New" w:hAnsi="Courier New" w:cs="Courier New"/>
          <w:b w:val="0"/>
          <w:bCs/>
          <w:sz w:val="22"/>
          <w:szCs w:val="22"/>
        </w:rPr>
        <w:t>-------</w:t>
      </w:r>
      <w:r>
        <w:rPr>
          <w:rFonts w:ascii="Courier New" w:hAnsi="Courier New" w:cs="Courier New"/>
          <w:b w:val="0"/>
          <w:bCs/>
          <w:sz w:val="22"/>
          <w:szCs w:val="22"/>
        </w:rPr>
        <w:t>-----</w:t>
      </w:r>
    </w:p>
    <w:p w:rsidR="001A2AB8" w:rsidRPr="006B7A7C"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ADJ </w:t>
      </w:r>
    </w:p>
    <w:p w:rsidR="001A2AB8"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_________</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SECOND ENDORSEMENT</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From:  Officer in Charge</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1.  Forward recommending approval/disapproval.  Reason (required for all disapprovals):</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______________________________________________________________________________________________________________________</w:t>
      </w:r>
      <w:r>
        <w:rPr>
          <w:rFonts w:ascii="Courier New" w:hAnsi="Courier New" w:cs="Courier New"/>
          <w:b w:val="0"/>
          <w:bCs/>
          <w:sz w:val="22"/>
          <w:szCs w:val="22"/>
        </w:rPr>
        <w:t>______________________</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tabs>
          <w:tab w:val="left" w:pos="4320"/>
        </w:tabs>
        <w:rPr>
          <w:rFonts w:ascii="Courier New" w:hAnsi="Courier New" w:cs="Courier New"/>
          <w:b w:val="0"/>
          <w:bCs/>
          <w:sz w:val="22"/>
          <w:szCs w:val="22"/>
        </w:rPr>
      </w:pPr>
      <w:r>
        <w:rPr>
          <w:rFonts w:ascii="Courier New" w:hAnsi="Courier New" w:cs="Courier New"/>
          <w:b w:val="0"/>
          <w:bCs/>
          <w:sz w:val="22"/>
          <w:szCs w:val="22"/>
        </w:rPr>
        <w:tab/>
      </w:r>
      <w:r w:rsidRPr="006B7A7C">
        <w:rPr>
          <w:rFonts w:ascii="Courier New" w:hAnsi="Courier New" w:cs="Courier New"/>
          <w:b w:val="0"/>
          <w:bCs/>
          <w:sz w:val="22"/>
          <w:szCs w:val="22"/>
        </w:rPr>
        <w:t>________________________</w:t>
      </w:r>
      <w:r>
        <w:rPr>
          <w:rFonts w:ascii="Courier New" w:hAnsi="Courier New" w:cs="Courier New"/>
          <w:b w:val="0"/>
          <w:bCs/>
          <w:sz w:val="22"/>
          <w:szCs w:val="22"/>
        </w:rPr>
        <w:t>_</w:t>
      </w:r>
    </w:p>
    <w:p w:rsidR="001A2AB8" w:rsidRPr="006B7A7C" w:rsidRDefault="001A2AB8" w:rsidP="001A2AB8">
      <w:pPr>
        <w:pStyle w:val="Header"/>
        <w:ind w:left="3600" w:firstLine="720"/>
        <w:rPr>
          <w:rFonts w:ascii="Courier New" w:hAnsi="Courier New" w:cs="Courier New"/>
          <w:b w:val="0"/>
          <w:bCs/>
          <w:sz w:val="22"/>
          <w:szCs w:val="22"/>
        </w:rPr>
      </w:pPr>
      <w:r>
        <w:rPr>
          <w:rFonts w:ascii="Courier New" w:hAnsi="Courier New" w:cs="Courier New"/>
          <w:b w:val="0"/>
          <w:bCs/>
          <w:sz w:val="22"/>
          <w:szCs w:val="22"/>
        </w:rPr>
        <w:t xml:space="preserve">   PRINT AND SIGN  (RANK)      </w:t>
      </w:r>
    </w:p>
    <w:p w:rsidR="001A2AB8"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ADJ</w:t>
      </w:r>
    </w:p>
    <w:p w:rsidR="001A2AB8" w:rsidRPr="006B7A7C"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_________</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THIRD ENDORSEMENT</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From:  Battalion S-4 Chief (BEQ Manager)</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1.  Forward recommending approval/disapproval.  Reason (required for all disapprovals):</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______________________________________________________________________________________________________________________</w:t>
      </w:r>
      <w:r>
        <w:rPr>
          <w:rFonts w:ascii="Courier New" w:hAnsi="Courier New" w:cs="Courier New"/>
          <w:b w:val="0"/>
          <w:bCs/>
          <w:sz w:val="22"/>
          <w:szCs w:val="22"/>
        </w:rPr>
        <w:t>______________________</w:t>
      </w:r>
    </w:p>
    <w:p w:rsidR="001A2AB8" w:rsidRPr="006B7A7C"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tabs>
          <w:tab w:val="left" w:pos="4320"/>
        </w:tabs>
        <w:rPr>
          <w:rFonts w:ascii="Courier New" w:hAnsi="Courier New" w:cs="Courier New"/>
          <w:b w:val="0"/>
          <w:bCs/>
          <w:sz w:val="22"/>
          <w:szCs w:val="22"/>
        </w:rPr>
      </w:pPr>
      <w:r w:rsidRPr="006B7A7C">
        <w:rPr>
          <w:rFonts w:ascii="Courier New" w:hAnsi="Courier New" w:cs="Courier New"/>
          <w:b w:val="0"/>
          <w:bCs/>
          <w:sz w:val="22"/>
          <w:szCs w:val="22"/>
        </w:rPr>
        <w:t xml:space="preserve">                            </w:t>
      </w:r>
      <w:r>
        <w:rPr>
          <w:rFonts w:ascii="Courier New" w:hAnsi="Courier New" w:cs="Courier New"/>
          <w:b w:val="0"/>
          <w:bCs/>
          <w:sz w:val="22"/>
          <w:szCs w:val="22"/>
        </w:rPr>
        <w:tab/>
      </w:r>
      <w:r w:rsidRPr="006B7A7C">
        <w:rPr>
          <w:rFonts w:ascii="Courier New" w:hAnsi="Courier New" w:cs="Courier New"/>
          <w:b w:val="0"/>
          <w:bCs/>
          <w:sz w:val="22"/>
          <w:szCs w:val="22"/>
        </w:rPr>
        <w:t>_______________________</w:t>
      </w:r>
      <w:r>
        <w:rPr>
          <w:rFonts w:ascii="Courier New" w:hAnsi="Courier New" w:cs="Courier New"/>
          <w:b w:val="0"/>
          <w:bCs/>
          <w:sz w:val="22"/>
          <w:szCs w:val="22"/>
        </w:rPr>
        <w:t>___</w:t>
      </w:r>
      <w:r w:rsidRPr="006B7A7C">
        <w:rPr>
          <w:rFonts w:ascii="Courier New" w:hAnsi="Courier New" w:cs="Courier New"/>
          <w:b w:val="0"/>
          <w:bCs/>
          <w:sz w:val="22"/>
          <w:szCs w:val="22"/>
        </w:rPr>
        <w:t>_</w:t>
      </w:r>
    </w:p>
    <w:p w:rsidR="001A2AB8" w:rsidRPr="006B7A7C" w:rsidRDefault="001A2AB8" w:rsidP="001A2AB8">
      <w:pPr>
        <w:pStyle w:val="Header"/>
        <w:tabs>
          <w:tab w:val="left" w:pos="4320"/>
        </w:tabs>
        <w:rPr>
          <w:rFonts w:ascii="Courier New" w:hAnsi="Courier New" w:cs="Courier New"/>
          <w:b w:val="0"/>
          <w:bCs/>
          <w:sz w:val="22"/>
          <w:szCs w:val="22"/>
        </w:rPr>
      </w:pPr>
      <w:r>
        <w:rPr>
          <w:rFonts w:ascii="Courier New" w:hAnsi="Courier New" w:cs="Courier New"/>
          <w:b w:val="0"/>
          <w:bCs/>
          <w:sz w:val="22"/>
          <w:szCs w:val="22"/>
        </w:rPr>
        <w:tab/>
        <w:t xml:space="preserve">    PRINT AND SIGN        </w:t>
      </w:r>
      <w:r w:rsidRPr="006B7A7C">
        <w:rPr>
          <w:rFonts w:ascii="Courier New" w:hAnsi="Courier New" w:cs="Courier New"/>
          <w:b w:val="0"/>
          <w:bCs/>
          <w:sz w:val="22"/>
          <w:szCs w:val="22"/>
        </w:rPr>
        <w:t xml:space="preserve"> </w:t>
      </w: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Subj:  REQUEST FOR BASIC ALLOWANCE FOR HOUSING (BAH) WITHOUT </w:t>
      </w:r>
    </w:p>
    <w:p w:rsidR="001A2AB8" w:rsidRPr="006B7A7C"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DEPENDENTS </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ADJ </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_</w:t>
      </w:r>
      <w:r w:rsidRPr="006B7A7C">
        <w:rPr>
          <w:rFonts w:ascii="Courier New" w:hAnsi="Courier New" w:cs="Courier New"/>
          <w:b w:val="0"/>
          <w:bCs/>
          <w:sz w:val="22"/>
          <w:szCs w:val="22"/>
        </w:rPr>
        <w:t>________</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FOURTH ENDORSEMENT</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From:  Battalion Adjutant</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1.  Forward recommending approval/disapproval.  Reason (required for all disapprovals):</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_____________________________________________________________________________________</w:t>
      </w:r>
      <w:r>
        <w:rPr>
          <w:rFonts w:ascii="Courier New" w:hAnsi="Courier New" w:cs="Courier New"/>
          <w:b w:val="0"/>
          <w:bCs/>
          <w:sz w:val="22"/>
          <w:szCs w:val="22"/>
        </w:rPr>
        <w:t>__________</w:t>
      </w:r>
      <w:r w:rsidRPr="006B7A7C">
        <w:rPr>
          <w:rFonts w:ascii="Courier New" w:hAnsi="Courier New" w:cs="Courier New"/>
          <w:b w:val="0"/>
          <w:bCs/>
          <w:sz w:val="22"/>
          <w:szCs w:val="22"/>
        </w:rPr>
        <w:t>_________________________________</w:t>
      </w:r>
      <w:r>
        <w:rPr>
          <w:rFonts w:ascii="Courier New" w:hAnsi="Courier New" w:cs="Courier New"/>
          <w:b w:val="0"/>
          <w:bCs/>
          <w:sz w:val="22"/>
          <w:szCs w:val="22"/>
        </w:rPr>
        <w:t>____________</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tabs>
          <w:tab w:val="left" w:pos="4320"/>
        </w:tabs>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                            </w:t>
      </w:r>
      <w:r>
        <w:rPr>
          <w:rFonts w:ascii="Courier New" w:hAnsi="Courier New" w:cs="Courier New"/>
          <w:b w:val="0"/>
          <w:bCs/>
          <w:sz w:val="22"/>
          <w:szCs w:val="22"/>
        </w:rPr>
        <w:tab/>
      </w:r>
      <w:r w:rsidRPr="006B7A7C">
        <w:rPr>
          <w:rFonts w:ascii="Courier New" w:hAnsi="Courier New" w:cs="Courier New"/>
          <w:b w:val="0"/>
          <w:bCs/>
          <w:sz w:val="22"/>
          <w:szCs w:val="22"/>
        </w:rPr>
        <w:t>___________________</w:t>
      </w:r>
      <w:r>
        <w:rPr>
          <w:rFonts w:ascii="Courier New" w:hAnsi="Courier New" w:cs="Courier New"/>
          <w:b w:val="0"/>
          <w:bCs/>
          <w:sz w:val="22"/>
          <w:szCs w:val="22"/>
        </w:rPr>
        <w:t>___</w:t>
      </w:r>
      <w:r w:rsidRPr="006B7A7C">
        <w:rPr>
          <w:rFonts w:ascii="Courier New" w:hAnsi="Courier New" w:cs="Courier New"/>
          <w:b w:val="0"/>
          <w:bCs/>
          <w:sz w:val="22"/>
          <w:szCs w:val="22"/>
        </w:rPr>
        <w:t>_____</w:t>
      </w:r>
    </w:p>
    <w:p w:rsidR="001A2AB8" w:rsidRPr="006B7A7C"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w:t>
      </w:r>
      <w:r>
        <w:rPr>
          <w:rFonts w:ascii="Courier New" w:hAnsi="Courier New" w:cs="Courier New"/>
          <w:b w:val="0"/>
          <w:bCs/>
          <w:sz w:val="22"/>
          <w:szCs w:val="22"/>
        </w:rPr>
        <w:tab/>
        <w:t xml:space="preserve">     PRINT AND SIGN         </w:t>
      </w:r>
    </w:p>
    <w:p w:rsidR="001A2AB8" w:rsidRPr="006B7A7C"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w:t>
      </w:r>
    </w:p>
    <w:p w:rsidR="001A2AB8" w:rsidRPr="006B7A7C"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ADJ </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_________</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FIFTH ENDORSEMENT</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From:  Battalion Sergeant Major</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1.  Forward recommending approval/disapproval.  Reason (required for all disapprovals):</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________________________________________________________________________________________________________________</w:t>
      </w:r>
      <w:r>
        <w:rPr>
          <w:rFonts w:ascii="Courier New" w:hAnsi="Courier New" w:cs="Courier New"/>
          <w:b w:val="0"/>
          <w:bCs/>
          <w:sz w:val="22"/>
          <w:szCs w:val="22"/>
        </w:rPr>
        <w:t>______________________</w:t>
      </w:r>
      <w:r w:rsidRPr="006B7A7C">
        <w:rPr>
          <w:rFonts w:ascii="Courier New" w:hAnsi="Courier New" w:cs="Courier New"/>
          <w:b w:val="0"/>
          <w:bCs/>
          <w:sz w:val="22"/>
          <w:szCs w:val="22"/>
        </w:rPr>
        <w:t>______</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tabs>
          <w:tab w:val="left" w:pos="4320"/>
        </w:tabs>
        <w:rPr>
          <w:rFonts w:ascii="Courier New" w:hAnsi="Courier New" w:cs="Courier New"/>
          <w:b w:val="0"/>
          <w:bCs/>
          <w:sz w:val="22"/>
          <w:szCs w:val="22"/>
        </w:rPr>
      </w:pPr>
      <w:r w:rsidRPr="006B7A7C">
        <w:rPr>
          <w:rFonts w:ascii="Courier New" w:hAnsi="Courier New" w:cs="Courier New"/>
          <w:b w:val="0"/>
          <w:bCs/>
          <w:sz w:val="22"/>
          <w:szCs w:val="22"/>
        </w:rPr>
        <w:t xml:space="preserve">                            </w:t>
      </w:r>
      <w:r>
        <w:rPr>
          <w:rFonts w:ascii="Courier New" w:hAnsi="Courier New" w:cs="Courier New"/>
          <w:b w:val="0"/>
          <w:bCs/>
          <w:sz w:val="22"/>
          <w:szCs w:val="22"/>
        </w:rPr>
        <w:tab/>
      </w:r>
      <w:r w:rsidRPr="006B7A7C">
        <w:rPr>
          <w:rFonts w:ascii="Courier New" w:hAnsi="Courier New" w:cs="Courier New"/>
          <w:b w:val="0"/>
          <w:bCs/>
          <w:sz w:val="22"/>
          <w:szCs w:val="22"/>
        </w:rPr>
        <w:t>___________________</w:t>
      </w:r>
      <w:r>
        <w:rPr>
          <w:rFonts w:ascii="Courier New" w:hAnsi="Courier New" w:cs="Courier New"/>
          <w:b w:val="0"/>
          <w:bCs/>
          <w:sz w:val="22"/>
          <w:szCs w:val="22"/>
        </w:rPr>
        <w:t>___</w:t>
      </w:r>
      <w:r w:rsidRPr="006B7A7C">
        <w:rPr>
          <w:rFonts w:ascii="Courier New" w:hAnsi="Courier New" w:cs="Courier New"/>
          <w:b w:val="0"/>
          <w:bCs/>
          <w:sz w:val="22"/>
          <w:szCs w:val="22"/>
        </w:rPr>
        <w:t>_____</w:t>
      </w:r>
    </w:p>
    <w:p w:rsidR="001A2AB8"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ab/>
      </w:r>
      <w:r>
        <w:rPr>
          <w:rFonts w:ascii="Courier New" w:hAnsi="Courier New" w:cs="Courier New"/>
          <w:b w:val="0"/>
          <w:bCs/>
          <w:sz w:val="22"/>
          <w:szCs w:val="22"/>
        </w:rPr>
        <w:tab/>
      </w:r>
      <w:r>
        <w:rPr>
          <w:rFonts w:ascii="Courier New" w:hAnsi="Courier New" w:cs="Courier New"/>
          <w:b w:val="0"/>
          <w:bCs/>
          <w:sz w:val="22"/>
          <w:szCs w:val="22"/>
        </w:rPr>
        <w:tab/>
      </w:r>
      <w:r>
        <w:rPr>
          <w:rFonts w:ascii="Courier New" w:hAnsi="Courier New" w:cs="Courier New"/>
          <w:b w:val="0"/>
          <w:bCs/>
          <w:sz w:val="22"/>
          <w:szCs w:val="22"/>
        </w:rPr>
        <w:tab/>
      </w:r>
      <w:r>
        <w:rPr>
          <w:rFonts w:ascii="Courier New" w:hAnsi="Courier New" w:cs="Courier New"/>
          <w:b w:val="0"/>
          <w:bCs/>
          <w:sz w:val="22"/>
          <w:szCs w:val="22"/>
        </w:rPr>
        <w:tab/>
      </w:r>
      <w:r>
        <w:rPr>
          <w:rFonts w:ascii="Courier New" w:hAnsi="Courier New" w:cs="Courier New"/>
          <w:b w:val="0"/>
          <w:bCs/>
          <w:sz w:val="22"/>
          <w:szCs w:val="22"/>
        </w:rPr>
        <w:tab/>
        <w:t xml:space="preserve">       PRINT AND SIGN         </w:t>
      </w:r>
    </w:p>
    <w:p w:rsidR="001A2AB8"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w:t>
      </w:r>
    </w:p>
    <w:p w:rsidR="001A2AB8" w:rsidRPr="006B7A7C"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ADJ </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_________</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SIXTH ENDORSEMENT</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From:  Battalion Executive Officer</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1.  Forward recommending approval/disapproval.  Reason (required for all disapprovals):</w:t>
      </w:r>
    </w:p>
    <w:p w:rsidR="001A2AB8" w:rsidRPr="006B7A7C" w:rsidRDefault="001A2AB8" w:rsidP="001A2AB8">
      <w:pPr>
        <w:pStyle w:val="Header"/>
        <w:tabs>
          <w:tab w:val="left" w:pos="4320"/>
        </w:tabs>
        <w:rPr>
          <w:rFonts w:ascii="Courier New" w:hAnsi="Courier New" w:cs="Courier New"/>
          <w:b w:val="0"/>
          <w:bCs/>
          <w:sz w:val="22"/>
          <w:szCs w:val="22"/>
        </w:rPr>
      </w:pPr>
      <w:r w:rsidRPr="006B7A7C">
        <w:rPr>
          <w:rFonts w:ascii="Courier New" w:hAnsi="Courier New" w:cs="Courier New"/>
          <w:b w:val="0"/>
          <w:bCs/>
          <w:sz w:val="22"/>
          <w:szCs w:val="22"/>
        </w:rPr>
        <w:t>_____________________________________________________</w:t>
      </w:r>
      <w:r>
        <w:rPr>
          <w:rFonts w:ascii="Courier New" w:hAnsi="Courier New" w:cs="Courier New"/>
          <w:b w:val="0"/>
          <w:bCs/>
          <w:sz w:val="22"/>
          <w:szCs w:val="22"/>
        </w:rPr>
        <w:t>_____</w:t>
      </w:r>
      <w:r w:rsidRPr="006B7A7C">
        <w:rPr>
          <w:rFonts w:ascii="Courier New" w:hAnsi="Courier New" w:cs="Courier New"/>
          <w:b w:val="0"/>
          <w:bCs/>
          <w:sz w:val="22"/>
          <w:szCs w:val="22"/>
        </w:rPr>
        <w:t>____________</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                            </w:t>
      </w:r>
      <w:r>
        <w:rPr>
          <w:rFonts w:ascii="Courier New" w:hAnsi="Courier New" w:cs="Courier New"/>
          <w:b w:val="0"/>
          <w:bCs/>
          <w:sz w:val="22"/>
          <w:szCs w:val="22"/>
        </w:rPr>
        <w:tab/>
      </w:r>
      <w:r w:rsidRPr="006B7A7C">
        <w:rPr>
          <w:rFonts w:ascii="Courier New" w:hAnsi="Courier New" w:cs="Courier New"/>
          <w:b w:val="0"/>
          <w:bCs/>
          <w:sz w:val="22"/>
          <w:szCs w:val="22"/>
        </w:rPr>
        <w:t>___________________</w:t>
      </w:r>
      <w:r>
        <w:rPr>
          <w:rFonts w:ascii="Courier New" w:hAnsi="Courier New" w:cs="Courier New"/>
          <w:b w:val="0"/>
          <w:bCs/>
          <w:sz w:val="22"/>
          <w:szCs w:val="22"/>
        </w:rPr>
        <w:t>___</w:t>
      </w:r>
      <w:r w:rsidRPr="006B7A7C">
        <w:rPr>
          <w:rFonts w:ascii="Courier New" w:hAnsi="Courier New" w:cs="Courier New"/>
          <w:b w:val="0"/>
          <w:bCs/>
          <w:sz w:val="22"/>
          <w:szCs w:val="22"/>
        </w:rPr>
        <w:t>_____</w:t>
      </w:r>
    </w:p>
    <w:p w:rsidR="001A2AB8"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ab/>
      </w:r>
      <w:r>
        <w:rPr>
          <w:rFonts w:ascii="Courier New" w:hAnsi="Courier New" w:cs="Courier New"/>
          <w:b w:val="0"/>
          <w:bCs/>
          <w:sz w:val="22"/>
          <w:szCs w:val="22"/>
        </w:rPr>
        <w:tab/>
      </w:r>
      <w:r>
        <w:rPr>
          <w:rFonts w:ascii="Courier New" w:hAnsi="Courier New" w:cs="Courier New"/>
          <w:b w:val="0"/>
          <w:bCs/>
          <w:sz w:val="22"/>
          <w:szCs w:val="22"/>
        </w:rPr>
        <w:tab/>
      </w:r>
      <w:r>
        <w:rPr>
          <w:rFonts w:ascii="Courier New" w:hAnsi="Courier New" w:cs="Courier New"/>
          <w:b w:val="0"/>
          <w:bCs/>
          <w:sz w:val="22"/>
          <w:szCs w:val="22"/>
        </w:rPr>
        <w:tab/>
      </w:r>
      <w:r>
        <w:rPr>
          <w:rFonts w:ascii="Courier New" w:hAnsi="Courier New" w:cs="Courier New"/>
          <w:b w:val="0"/>
          <w:bCs/>
          <w:sz w:val="22"/>
          <w:szCs w:val="22"/>
        </w:rPr>
        <w:tab/>
      </w:r>
      <w:r>
        <w:rPr>
          <w:rFonts w:ascii="Courier New" w:hAnsi="Courier New" w:cs="Courier New"/>
          <w:b w:val="0"/>
          <w:bCs/>
          <w:sz w:val="22"/>
          <w:szCs w:val="22"/>
        </w:rPr>
        <w:tab/>
        <w:t xml:space="preserve">        PRINT AND SIGN         </w:t>
      </w: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Subj:  REQUEST FOR BA</w:t>
      </w:r>
      <w:r>
        <w:rPr>
          <w:rFonts w:ascii="Courier New" w:hAnsi="Courier New" w:cs="Courier New"/>
          <w:b w:val="0"/>
          <w:bCs/>
          <w:sz w:val="22"/>
          <w:szCs w:val="22"/>
        </w:rPr>
        <w:t>SIC ALLOWANCE FOR HOUSING (BAH)</w:t>
      </w:r>
      <w:r w:rsidRPr="006B7A7C">
        <w:rPr>
          <w:rFonts w:ascii="Courier New" w:hAnsi="Courier New" w:cs="Courier New"/>
          <w:b w:val="0"/>
          <w:bCs/>
          <w:sz w:val="22"/>
          <w:szCs w:val="22"/>
        </w:rPr>
        <w:t xml:space="preserve"> WITHOUT </w:t>
      </w:r>
    </w:p>
    <w:p w:rsidR="001A2AB8" w:rsidRPr="006B7A7C"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DEPENDENTS </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ADJ</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w:t>
      </w:r>
      <w:r>
        <w:rPr>
          <w:rFonts w:ascii="Courier New" w:hAnsi="Courier New" w:cs="Courier New"/>
          <w:b w:val="0"/>
          <w:bCs/>
          <w:sz w:val="22"/>
          <w:szCs w:val="22"/>
        </w:rPr>
        <w:t xml:space="preserve">     </w:t>
      </w:r>
      <w:r w:rsidRPr="006B7A7C">
        <w:rPr>
          <w:rFonts w:ascii="Courier New" w:hAnsi="Courier New" w:cs="Courier New"/>
          <w:b w:val="0"/>
          <w:bCs/>
          <w:sz w:val="22"/>
          <w:szCs w:val="22"/>
        </w:rPr>
        <w:t xml:space="preserve"> _________</w:t>
      </w:r>
      <w:r>
        <w:rPr>
          <w:rFonts w:ascii="Courier New" w:hAnsi="Courier New" w:cs="Courier New"/>
          <w:b w:val="0"/>
          <w:bCs/>
          <w:sz w:val="22"/>
          <w:szCs w:val="22"/>
        </w:rPr>
        <w:t>_</w:t>
      </w:r>
    </w:p>
    <w:p w:rsidR="001A2AB8"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SEVENTH ENDORSEMENT</w:t>
      </w:r>
    </w:p>
    <w:p w:rsidR="001A2AB8" w:rsidRPr="006B7A7C" w:rsidRDefault="001A2AB8" w:rsidP="001A2AB8">
      <w:pPr>
        <w:pStyle w:val="Header"/>
        <w:rPr>
          <w:rFonts w:ascii="Courier New" w:hAnsi="Courier New" w:cs="Courier New"/>
          <w:b w:val="0"/>
          <w:bCs/>
          <w:sz w:val="22"/>
          <w:szCs w:val="22"/>
        </w:rPr>
      </w:pP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From:  Commanding Officer</w:t>
      </w:r>
    </w:p>
    <w:p w:rsidR="001A2AB8" w:rsidRPr="006B7A7C" w:rsidRDefault="001A2AB8" w:rsidP="001A2AB8">
      <w:pPr>
        <w:pStyle w:val="Header"/>
        <w:rPr>
          <w:rFonts w:ascii="Courier New" w:hAnsi="Courier New" w:cs="Courier New"/>
          <w:b w:val="0"/>
          <w:bCs/>
          <w:sz w:val="22"/>
          <w:szCs w:val="22"/>
        </w:rPr>
      </w:pPr>
      <w:r w:rsidRPr="006B7A7C">
        <w:rPr>
          <w:rFonts w:ascii="Courier New" w:hAnsi="Courier New" w:cs="Courier New"/>
          <w:b w:val="0"/>
          <w:bCs/>
          <w:sz w:val="22"/>
          <w:szCs w:val="22"/>
        </w:rPr>
        <w:t>To:    ___________________________________________________</w:t>
      </w:r>
      <w:r>
        <w:rPr>
          <w:rFonts w:ascii="Courier New" w:hAnsi="Courier New" w:cs="Courier New"/>
          <w:b w:val="0"/>
          <w:bCs/>
          <w:sz w:val="22"/>
          <w:szCs w:val="22"/>
        </w:rPr>
        <w:t>_____</w:t>
      </w:r>
      <w:r w:rsidRPr="006B7A7C">
        <w:rPr>
          <w:rFonts w:ascii="Courier New" w:hAnsi="Courier New" w:cs="Courier New"/>
          <w:b w:val="0"/>
          <w:bCs/>
          <w:sz w:val="22"/>
          <w:szCs w:val="22"/>
        </w:rPr>
        <w:t>_</w:t>
      </w:r>
      <w:r>
        <w:rPr>
          <w:rFonts w:ascii="Courier New" w:hAnsi="Courier New" w:cs="Courier New"/>
          <w:b w:val="0"/>
          <w:bCs/>
          <w:sz w:val="22"/>
          <w:szCs w:val="22"/>
        </w:rPr>
        <w:t>______</w:t>
      </w:r>
    </w:p>
    <w:p w:rsidR="001A2AB8" w:rsidRPr="00471836" w:rsidRDefault="001A2AB8" w:rsidP="001A2AB8">
      <w:pPr>
        <w:pStyle w:val="Header"/>
        <w:rPr>
          <w:rFonts w:ascii="Courier New" w:hAnsi="Courier New" w:cs="Courier New"/>
          <w:b w:val="0"/>
          <w:bCs/>
          <w:sz w:val="22"/>
          <w:szCs w:val="22"/>
        </w:rPr>
      </w:pPr>
      <w:r w:rsidRPr="00471836">
        <w:rPr>
          <w:rFonts w:ascii="Courier New" w:hAnsi="Courier New" w:cs="Courier New"/>
          <w:b w:val="0"/>
          <w:bCs/>
          <w:sz w:val="22"/>
          <w:szCs w:val="22"/>
        </w:rPr>
        <w:t xml:space="preserve">       </w:t>
      </w:r>
      <w:r>
        <w:rPr>
          <w:rFonts w:ascii="Courier New" w:hAnsi="Courier New" w:cs="Courier New"/>
          <w:b w:val="0"/>
          <w:bCs/>
          <w:sz w:val="22"/>
          <w:szCs w:val="22"/>
        </w:rPr>
        <w:t xml:space="preserve">(Rank)  </w:t>
      </w:r>
      <w:r w:rsidRPr="00471836">
        <w:rPr>
          <w:rFonts w:ascii="Courier New" w:hAnsi="Courier New" w:cs="Courier New"/>
          <w:b w:val="0"/>
          <w:bCs/>
          <w:sz w:val="22"/>
          <w:szCs w:val="22"/>
        </w:rPr>
        <w:t xml:space="preserve">(Last Name) </w:t>
      </w:r>
      <w:r>
        <w:rPr>
          <w:rFonts w:ascii="Courier New" w:hAnsi="Courier New" w:cs="Courier New"/>
          <w:b w:val="0"/>
          <w:bCs/>
          <w:sz w:val="22"/>
          <w:szCs w:val="22"/>
        </w:rPr>
        <w:t xml:space="preserve">  </w:t>
      </w:r>
      <w:r w:rsidRPr="00471836">
        <w:rPr>
          <w:rFonts w:ascii="Courier New" w:hAnsi="Courier New" w:cs="Courier New"/>
          <w:b w:val="0"/>
          <w:bCs/>
          <w:sz w:val="22"/>
          <w:szCs w:val="22"/>
        </w:rPr>
        <w:t xml:space="preserve">    (First Name)  (MI)  </w:t>
      </w:r>
      <w:r>
        <w:rPr>
          <w:rFonts w:ascii="Courier New" w:hAnsi="Courier New" w:cs="Courier New"/>
          <w:b w:val="0"/>
          <w:bCs/>
          <w:sz w:val="22"/>
          <w:szCs w:val="22"/>
        </w:rPr>
        <w:t xml:space="preserve">    </w:t>
      </w:r>
      <w:r w:rsidRPr="00471836">
        <w:rPr>
          <w:rFonts w:ascii="Courier New" w:hAnsi="Courier New" w:cs="Courier New"/>
          <w:b w:val="0"/>
          <w:bCs/>
          <w:sz w:val="22"/>
          <w:szCs w:val="22"/>
        </w:rPr>
        <w:t xml:space="preserve">  (SSN/MOS)</w:t>
      </w:r>
    </w:p>
    <w:p w:rsidR="001A2AB8" w:rsidRPr="006B7A7C"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Via:   Battalion S-4 Chief (BEQ Manager)</w:t>
      </w: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r w:rsidRPr="000E0D85">
        <w:rPr>
          <w:rFonts w:ascii="Courier New" w:hAnsi="Courier New" w:cs="Courier New"/>
          <w:b w:val="0"/>
          <w:bCs/>
          <w:sz w:val="22"/>
          <w:szCs w:val="22"/>
        </w:rPr>
        <w:t>1.</w:t>
      </w:r>
      <w:r>
        <w:rPr>
          <w:rFonts w:ascii="Courier New" w:hAnsi="Courier New" w:cs="Courier New"/>
          <w:b w:val="0"/>
          <w:bCs/>
          <w:sz w:val="22"/>
          <w:szCs w:val="22"/>
        </w:rPr>
        <w:t xml:space="preserve">  □  Approved for BAH.  Effective date will be the date you check out of the BEQ, turn in your room key, and turn in the housing paperwork to the BN S4 Chief (BEQ Manager).</w:t>
      </w: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  Approved for BAH.  Effective date is _______________.  You currently do not reside in Government Housing.</w:t>
      </w: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  Approved to be added to the waiting list.  The waiting list effective date is __________.  The current occupancy rate is below 95%</w:t>
      </w: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When the occupancy rate reaches 95%, those personnel on the waiting list, ranked by waiting list effective date, will be afforded the opportunity to move out.  The effective date to start your BAH, at that time, will be the date that your housing paperwork to the BN S4 Chief (BEQ Manager).</w:t>
      </w: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Disapproved for the following reason:</w:t>
      </w: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r>
        <w:rPr>
          <w:rFonts w:ascii="Courier New" w:hAnsi="Courier New" w:cs="Courier New"/>
          <w:b w:val="0"/>
          <w:bCs/>
          <w:sz w:val="22"/>
          <w:szCs w:val="22"/>
        </w:rPr>
        <w:t xml:space="preserve">       _______________________________________________________________</w:t>
      </w:r>
    </w:p>
    <w:p w:rsidR="001A2AB8" w:rsidRDefault="001A2AB8" w:rsidP="001A2AB8">
      <w:pPr>
        <w:pStyle w:val="Header"/>
        <w:tabs>
          <w:tab w:val="left" w:pos="4320"/>
        </w:tabs>
        <w:rPr>
          <w:rFonts w:ascii="Courier New" w:hAnsi="Courier New" w:cs="Courier New"/>
          <w:b w:val="0"/>
          <w:bCs/>
          <w:sz w:val="22"/>
          <w:szCs w:val="22"/>
        </w:rPr>
      </w:pPr>
      <w:r>
        <w:rPr>
          <w:rFonts w:ascii="Courier New" w:hAnsi="Courier New" w:cs="Courier New"/>
          <w:b w:val="0"/>
          <w:bCs/>
          <w:sz w:val="22"/>
          <w:szCs w:val="22"/>
        </w:rPr>
        <w:t>___________________________________________________________________________________________________________________________________________________________________________</w:t>
      </w:r>
      <w:r>
        <w:rPr>
          <w:rFonts w:ascii="Courier New" w:hAnsi="Courier New" w:cs="Courier New"/>
          <w:b w:val="0"/>
          <w:bCs/>
          <w:sz w:val="22"/>
          <w:szCs w:val="22"/>
          <w:u w:val="single"/>
        </w:rPr>
        <w:t>.</w:t>
      </w: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p>
    <w:p w:rsidR="001A2AB8" w:rsidRDefault="001A2AB8" w:rsidP="001A2AB8">
      <w:pPr>
        <w:pStyle w:val="Header"/>
        <w:rPr>
          <w:rFonts w:ascii="Courier New" w:hAnsi="Courier New" w:cs="Courier New"/>
          <w:b w:val="0"/>
          <w:bCs/>
          <w:sz w:val="22"/>
          <w:szCs w:val="22"/>
        </w:rPr>
      </w:pPr>
    </w:p>
    <w:p w:rsidR="001A2AB8" w:rsidRDefault="001A2AB8" w:rsidP="001A2AB8">
      <w:pPr>
        <w:pStyle w:val="Header"/>
        <w:tabs>
          <w:tab w:val="left" w:pos="4320"/>
        </w:tabs>
        <w:rPr>
          <w:rFonts w:ascii="Courier New" w:hAnsi="Courier New" w:cs="Courier New"/>
          <w:b w:val="0"/>
          <w:bCs/>
          <w:sz w:val="22"/>
          <w:szCs w:val="22"/>
        </w:rPr>
      </w:pPr>
      <w:r>
        <w:rPr>
          <w:rFonts w:ascii="Courier New" w:hAnsi="Courier New" w:cs="Courier New"/>
          <w:b w:val="0"/>
          <w:bCs/>
          <w:sz w:val="22"/>
          <w:szCs w:val="22"/>
        </w:rPr>
        <w:tab/>
        <w:t>T. D. FORD</w:t>
      </w:r>
    </w:p>
    <w:p w:rsidR="001A2AB8" w:rsidRDefault="001A2AB8" w:rsidP="001A2AB8">
      <w:pPr>
        <w:pStyle w:val="Header"/>
        <w:tabs>
          <w:tab w:val="left" w:pos="4320"/>
        </w:tabs>
        <w:rPr>
          <w:rFonts w:ascii="Courier New" w:hAnsi="Courier New" w:cs="Courier New"/>
          <w:b w:val="0"/>
          <w:bCs/>
          <w:sz w:val="22"/>
          <w:szCs w:val="22"/>
        </w:rPr>
      </w:pPr>
    </w:p>
    <w:p w:rsidR="001A2AB8" w:rsidRDefault="001A2AB8" w:rsidP="001A2AB8">
      <w:pPr>
        <w:pStyle w:val="Header"/>
        <w:tabs>
          <w:tab w:val="left" w:pos="4320"/>
        </w:tabs>
        <w:rPr>
          <w:rFonts w:ascii="Courier New" w:hAnsi="Courier New" w:cs="Courier New"/>
          <w:b w:val="0"/>
          <w:bCs/>
          <w:sz w:val="22"/>
          <w:szCs w:val="22"/>
        </w:rPr>
      </w:pPr>
      <w:r>
        <w:rPr>
          <w:rFonts w:ascii="Courier New" w:hAnsi="Courier New" w:cs="Courier New"/>
          <w:b w:val="0"/>
          <w:bCs/>
          <w:sz w:val="22"/>
          <w:szCs w:val="22"/>
        </w:rPr>
        <w:t>Copy to:</w:t>
      </w:r>
    </w:p>
    <w:p w:rsidR="001A2AB8" w:rsidRDefault="001A2AB8" w:rsidP="001A2AB8">
      <w:pPr>
        <w:pStyle w:val="Header"/>
        <w:tabs>
          <w:tab w:val="left" w:pos="4320"/>
        </w:tabs>
        <w:rPr>
          <w:rFonts w:ascii="Courier New" w:hAnsi="Courier New" w:cs="Courier New"/>
          <w:b w:val="0"/>
          <w:bCs/>
          <w:sz w:val="22"/>
          <w:szCs w:val="22"/>
        </w:rPr>
      </w:pPr>
      <w:r>
        <w:rPr>
          <w:rFonts w:ascii="Courier New" w:hAnsi="Courier New" w:cs="Courier New"/>
          <w:b w:val="0"/>
          <w:bCs/>
          <w:sz w:val="22"/>
          <w:szCs w:val="22"/>
        </w:rPr>
        <w:t>IPAC</w:t>
      </w:r>
    </w:p>
    <w:p w:rsidR="001A2AB8" w:rsidRDefault="001A2AB8" w:rsidP="001A2AB8">
      <w:pPr>
        <w:pStyle w:val="Header"/>
        <w:tabs>
          <w:tab w:val="left" w:pos="4320"/>
        </w:tabs>
        <w:rPr>
          <w:rFonts w:ascii="Courier New" w:hAnsi="Courier New" w:cs="Courier New"/>
          <w:b w:val="0"/>
          <w:bCs/>
          <w:sz w:val="22"/>
          <w:szCs w:val="22"/>
        </w:rPr>
      </w:pPr>
      <w:r>
        <w:rPr>
          <w:rFonts w:ascii="Courier New" w:hAnsi="Courier New" w:cs="Courier New"/>
          <w:b w:val="0"/>
          <w:bCs/>
          <w:sz w:val="22"/>
          <w:szCs w:val="22"/>
        </w:rPr>
        <w:t>Files</w:t>
      </w:r>
    </w:p>
    <w:p w:rsidR="001A2AB8" w:rsidRDefault="001A2AB8" w:rsidP="001A2AB8">
      <w:pPr>
        <w:pStyle w:val="Header"/>
        <w:tabs>
          <w:tab w:val="left" w:pos="4320"/>
        </w:tabs>
        <w:rPr>
          <w:rFonts w:ascii="Courier New" w:hAnsi="Courier New" w:cs="Courier New"/>
          <w:b w:val="0"/>
          <w:bCs/>
          <w:sz w:val="22"/>
          <w:szCs w:val="22"/>
        </w:rPr>
      </w:pPr>
    </w:p>
    <w:p w:rsidR="001A2AB8" w:rsidRDefault="001A2AB8" w:rsidP="001A2AB8">
      <w:pPr>
        <w:pStyle w:val="Header"/>
        <w:tabs>
          <w:tab w:val="left" w:pos="4320"/>
        </w:tabs>
        <w:rPr>
          <w:rFonts w:ascii="Courier New" w:hAnsi="Courier New" w:cs="Courier New"/>
          <w:b w:val="0"/>
          <w:bCs/>
          <w:sz w:val="22"/>
          <w:szCs w:val="22"/>
        </w:rPr>
      </w:pPr>
    </w:p>
    <w:p w:rsidR="001A2AB8" w:rsidRDefault="001A2AB8" w:rsidP="001A2AB8">
      <w:pPr>
        <w:pStyle w:val="Header"/>
        <w:tabs>
          <w:tab w:val="left" w:pos="4320"/>
        </w:tabs>
        <w:rPr>
          <w:rFonts w:ascii="Courier New" w:hAnsi="Courier New" w:cs="Courier New"/>
          <w:b w:val="0"/>
          <w:bCs/>
          <w:sz w:val="22"/>
          <w:szCs w:val="22"/>
        </w:rPr>
      </w:pPr>
    </w:p>
    <w:p w:rsidR="001A2AB8" w:rsidRDefault="001A2AB8" w:rsidP="001A2AB8">
      <w:pPr>
        <w:pStyle w:val="Header"/>
        <w:tabs>
          <w:tab w:val="left" w:pos="4320"/>
        </w:tabs>
        <w:rPr>
          <w:rFonts w:ascii="Courier New" w:hAnsi="Courier New" w:cs="Courier New"/>
          <w:b w:val="0"/>
          <w:bCs/>
          <w:sz w:val="22"/>
          <w:szCs w:val="22"/>
        </w:rPr>
      </w:pPr>
    </w:p>
    <w:p w:rsidR="001A2AB8" w:rsidRDefault="001A2AB8" w:rsidP="001A2AB8">
      <w:pPr>
        <w:pStyle w:val="Header"/>
        <w:tabs>
          <w:tab w:val="left" w:pos="4320"/>
        </w:tabs>
        <w:rPr>
          <w:rFonts w:ascii="Courier New" w:hAnsi="Courier New" w:cs="Courier New"/>
          <w:b w:val="0"/>
          <w:bCs/>
          <w:sz w:val="22"/>
          <w:szCs w:val="22"/>
        </w:rPr>
      </w:pPr>
    </w:p>
    <w:p w:rsidR="001A2AB8" w:rsidRDefault="001A2AB8" w:rsidP="001A2AB8">
      <w:pPr>
        <w:pStyle w:val="Header"/>
        <w:tabs>
          <w:tab w:val="left" w:pos="4320"/>
        </w:tabs>
        <w:rPr>
          <w:rFonts w:ascii="Courier New" w:hAnsi="Courier New" w:cs="Courier New"/>
          <w:b w:val="0"/>
          <w:bCs/>
          <w:sz w:val="22"/>
          <w:szCs w:val="22"/>
        </w:rPr>
      </w:pPr>
    </w:p>
    <w:p w:rsidR="001A2AB8" w:rsidRDefault="001A2AB8" w:rsidP="001A2AB8">
      <w:pPr>
        <w:pStyle w:val="Header"/>
        <w:tabs>
          <w:tab w:val="left" w:pos="4320"/>
        </w:tabs>
        <w:rPr>
          <w:rFonts w:ascii="Courier New" w:hAnsi="Courier New" w:cs="Courier New"/>
          <w:b w:val="0"/>
          <w:bCs/>
          <w:sz w:val="22"/>
          <w:szCs w:val="22"/>
        </w:rPr>
      </w:pPr>
    </w:p>
    <w:p w:rsidR="001A2AB8" w:rsidRDefault="001A2AB8" w:rsidP="001A2AB8">
      <w:pPr>
        <w:pStyle w:val="Header"/>
        <w:tabs>
          <w:tab w:val="left" w:pos="4320"/>
        </w:tabs>
        <w:rPr>
          <w:rFonts w:ascii="Courier New" w:hAnsi="Courier New" w:cs="Courier New"/>
          <w:b w:val="0"/>
          <w:bCs/>
          <w:sz w:val="22"/>
          <w:szCs w:val="22"/>
        </w:rPr>
      </w:pPr>
    </w:p>
    <w:p w:rsidR="001A2AB8" w:rsidRDefault="001A2AB8" w:rsidP="001A2AB8">
      <w:pPr>
        <w:pStyle w:val="Header"/>
        <w:tabs>
          <w:tab w:val="left" w:pos="4320"/>
        </w:tabs>
        <w:rPr>
          <w:rFonts w:ascii="Courier New" w:hAnsi="Courier New" w:cs="Courier New"/>
          <w:b w:val="0"/>
          <w:bCs/>
          <w:sz w:val="22"/>
          <w:szCs w:val="22"/>
        </w:rPr>
      </w:pPr>
    </w:p>
    <w:p w:rsidR="001A2AB8" w:rsidRDefault="001A2AB8" w:rsidP="001A2AB8">
      <w:pPr>
        <w:pStyle w:val="Header"/>
        <w:tabs>
          <w:tab w:val="left" w:pos="4320"/>
        </w:tabs>
        <w:rPr>
          <w:rFonts w:ascii="Courier New" w:hAnsi="Courier New" w:cs="Courier New"/>
          <w:b w:val="0"/>
          <w:bCs/>
          <w:sz w:val="22"/>
          <w:szCs w:val="22"/>
        </w:rPr>
      </w:pPr>
    </w:p>
    <w:p w:rsidR="001A2AB8" w:rsidRDefault="001A2AB8" w:rsidP="001A2AB8">
      <w:pPr>
        <w:pStyle w:val="Header"/>
        <w:tabs>
          <w:tab w:val="left" w:pos="4320"/>
        </w:tabs>
        <w:rPr>
          <w:rFonts w:ascii="Courier New" w:hAnsi="Courier New" w:cs="Courier New"/>
          <w:b w:val="0"/>
          <w:bCs/>
          <w:sz w:val="22"/>
          <w:szCs w:val="22"/>
        </w:rPr>
      </w:pPr>
    </w:p>
    <w:p w:rsidR="001A2AB8" w:rsidRDefault="001A2AB8" w:rsidP="001A2AB8">
      <w:pPr>
        <w:pStyle w:val="Header"/>
        <w:tabs>
          <w:tab w:val="left" w:pos="4320"/>
        </w:tabs>
        <w:rPr>
          <w:rFonts w:ascii="Courier New" w:hAnsi="Courier New" w:cs="Courier New"/>
          <w:b w:val="0"/>
          <w:bCs/>
          <w:sz w:val="22"/>
          <w:szCs w:val="22"/>
        </w:rPr>
      </w:pPr>
    </w:p>
    <w:p w:rsidR="001A2AB8" w:rsidRPr="00D003C2" w:rsidRDefault="001A2AB8" w:rsidP="001A2AB8">
      <w:pPr>
        <w:pStyle w:val="DefaultText"/>
        <w:tabs>
          <w:tab w:val="left" w:pos="4320"/>
          <w:tab w:val="left" w:pos="5040"/>
        </w:tabs>
      </w:pPr>
      <w:r>
        <w:t xml:space="preserve">                                                  FINANCIAL WORKSHEET</w:t>
      </w:r>
    </w:p>
    <w:p w:rsidR="001A2AB8" w:rsidRPr="007476C9" w:rsidRDefault="001A2AB8" w:rsidP="001A2AB8">
      <w:pPr>
        <w:rPr>
          <w:rFonts w:ascii="Courier New" w:hAnsi="Courier New" w:cs="Courier New"/>
          <w:b/>
          <w:bCs/>
        </w:rPr>
      </w:pPr>
    </w:p>
    <w:p w:rsidR="001A2AB8" w:rsidRPr="00D003C2" w:rsidRDefault="001A2AB8" w:rsidP="001A2AB8">
      <w:pPr>
        <w:rPr>
          <w:rFonts w:ascii="Courier New" w:hAnsi="Courier New" w:cs="Courier New"/>
          <w:bCs/>
        </w:rPr>
      </w:pPr>
      <w:r>
        <w:rPr>
          <w:rFonts w:ascii="Courier New" w:hAnsi="Courier New" w:cs="Courier New"/>
          <w:bCs/>
        </w:rPr>
        <w:t>I. INCOME INFORMATION</w:t>
      </w:r>
      <w:r w:rsidRPr="00D003C2">
        <w:rPr>
          <w:rFonts w:ascii="Courier New" w:hAnsi="Courier New" w:cs="Courier New"/>
          <w:bCs/>
        </w:rPr>
        <w:tab/>
        <w:t xml:space="preserve"> </w:t>
      </w:r>
    </w:p>
    <w:p w:rsidR="001A2AB8" w:rsidRPr="007476C9" w:rsidRDefault="001A2AB8" w:rsidP="001A2AB8">
      <w:pPr>
        <w:rPr>
          <w:rFonts w:ascii="Courier New" w:hAnsi="Courier New" w:cs="Courier New"/>
        </w:rPr>
      </w:pPr>
      <w:r w:rsidRPr="007476C9">
        <w:rPr>
          <w:rFonts w:ascii="Courier New" w:hAnsi="Courier New" w:cs="Courier New"/>
        </w:rPr>
        <w:tab/>
      </w:r>
    </w:p>
    <w:p w:rsidR="001A2AB8" w:rsidRPr="007476C9" w:rsidRDefault="001A2AB8" w:rsidP="001A2AB8">
      <w:pPr>
        <w:rPr>
          <w:rFonts w:ascii="Courier New" w:hAnsi="Courier New" w:cs="Courier New"/>
        </w:rPr>
      </w:pPr>
      <w:r>
        <w:rPr>
          <w:rFonts w:ascii="Courier New" w:hAnsi="Courier New" w:cs="Courier New"/>
        </w:rPr>
        <w:t xml:space="preserve">    1. Base </w:t>
      </w:r>
      <w:proofErr w:type="gramStart"/>
      <w:r>
        <w:rPr>
          <w:rFonts w:ascii="Courier New" w:hAnsi="Courier New" w:cs="Courier New"/>
        </w:rPr>
        <w:t>Pay.</w:t>
      </w:r>
      <w:proofErr w:type="gramEnd"/>
      <w:r>
        <w:rPr>
          <w:rFonts w:ascii="Courier New" w:hAnsi="Courier New" w:cs="Courier New"/>
        </w:rPr>
        <w:t xml:space="preserve"> . . . . . . . . . . . . . . . . . . . .$</w:t>
      </w:r>
      <w:r>
        <w:rPr>
          <w:rFonts w:ascii="Courier New" w:hAnsi="Courier New" w:cs="Courier New"/>
          <w:u w:val="single"/>
        </w:rPr>
        <w:t>_____________</w:t>
      </w:r>
      <w:r w:rsidRPr="007476C9">
        <w:rPr>
          <w:rFonts w:ascii="Courier New" w:hAnsi="Courier New" w:cs="Courier New"/>
        </w:rPr>
        <w:tab/>
      </w:r>
    </w:p>
    <w:p w:rsidR="001A2AB8" w:rsidRPr="008C5D3E" w:rsidRDefault="001A2AB8" w:rsidP="001A2AB8">
      <w:pPr>
        <w:rPr>
          <w:rFonts w:ascii="Courier New" w:hAnsi="Courier New" w:cs="Courier New"/>
          <w:u w:val="single"/>
        </w:rPr>
      </w:pPr>
      <w:r>
        <w:rPr>
          <w:rFonts w:ascii="Courier New" w:hAnsi="Courier New" w:cs="Courier New"/>
        </w:rPr>
        <w:t xml:space="preserve">    2. </w:t>
      </w:r>
      <w:proofErr w:type="spellStart"/>
      <w:r>
        <w:rPr>
          <w:rFonts w:ascii="Courier New" w:hAnsi="Courier New" w:cs="Courier New"/>
        </w:rPr>
        <w:t>ComRats</w:t>
      </w:r>
      <w:proofErr w:type="spellEnd"/>
      <w:r>
        <w:rPr>
          <w:rFonts w:ascii="Courier New" w:hAnsi="Courier New" w:cs="Courier New"/>
        </w:rPr>
        <w:t xml:space="preserve">/BAS (if approved) . . . . . . . . . . . </w:t>
      </w:r>
      <w:proofErr w:type="gramStart"/>
      <w:r>
        <w:rPr>
          <w:rFonts w:ascii="Courier New" w:hAnsi="Courier New" w:cs="Courier New"/>
        </w:rPr>
        <w:t>.$</w:t>
      </w:r>
      <w:proofErr w:type="gramEnd"/>
      <w:r>
        <w:rPr>
          <w:rFonts w:ascii="Courier New" w:hAnsi="Courier New" w:cs="Courier New"/>
          <w:u w:val="single"/>
        </w:rPr>
        <w:t>_____________</w:t>
      </w:r>
    </w:p>
    <w:p w:rsidR="001A2AB8" w:rsidRPr="008C5D3E" w:rsidRDefault="001A2AB8" w:rsidP="001A2AB8">
      <w:pPr>
        <w:rPr>
          <w:rFonts w:ascii="Courier New" w:hAnsi="Courier New" w:cs="Courier New"/>
          <w:u w:val="single"/>
        </w:rPr>
      </w:pPr>
      <w:r>
        <w:rPr>
          <w:rFonts w:ascii="Courier New" w:hAnsi="Courier New" w:cs="Courier New"/>
        </w:rPr>
        <w:t xml:space="preserve">    3. Part Time Job . . . . . . . . . . . . . . . . . </w:t>
      </w:r>
      <w:proofErr w:type="gramStart"/>
      <w:r>
        <w:rPr>
          <w:rFonts w:ascii="Courier New" w:hAnsi="Courier New" w:cs="Courier New"/>
        </w:rPr>
        <w:t>.$</w:t>
      </w:r>
      <w:proofErr w:type="gramEnd"/>
      <w:r>
        <w:rPr>
          <w:rFonts w:ascii="Courier New" w:hAnsi="Courier New" w:cs="Courier New"/>
          <w:u w:val="single"/>
        </w:rPr>
        <w:t>_____________</w:t>
      </w:r>
    </w:p>
    <w:p w:rsidR="001A2AB8" w:rsidRPr="008C5D3E" w:rsidRDefault="001A2AB8" w:rsidP="001A2AB8">
      <w:pPr>
        <w:rPr>
          <w:rFonts w:ascii="Courier New" w:hAnsi="Courier New" w:cs="Courier New"/>
          <w:u w:val="single"/>
        </w:rPr>
      </w:pPr>
      <w:r w:rsidRPr="007476C9">
        <w:rPr>
          <w:rFonts w:ascii="Courier New" w:hAnsi="Courier New" w:cs="Courier New"/>
        </w:rPr>
        <w:t xml:space="preserve">  </w:t>
      </w:r>
      <w:r>
        <w:rPr>
          <w:rFonts w:ascii="Courier New" w:hAnsi="Courier New" w:cs="Courier New"/>
        </w:rPr>
        <w:t xml:space="preserve">  </w:t>
      </w:r>
      <w:r>
        <w:rPr>
          <w:rFonts w:ascii="Courier New" w:hAnsi="Courier New" w:cs="Courier New"/>
          <w:bCs/>
        </w:rPr>
        <w:t xml:space="preserve">4. Other </w:t>
      </w:r>
      <w:proofErr w:type="gramStart"/>
      <w:r>
        <w:rPr>
          <w:rFonts w:ascii="Courier New" w:hAnsi="Courier New" w:cs="Courier New"/>
          <w:bCs/>
        </w:rPr>
        <w:t>Income.</w:t>
      </w:r>
      <w:proofErr w:type="gramEnd"/>
      <w:r>
        <w:rPr>
          <w:rFonts w:ascii="Courier New" w:hAnsi="Courier New" w:cs="Courier New"/>
          <w:bCs/>
        </w:rPr>
        <w:t xml:space="preserve"> . . . . . . . . . . . . . . . . . .$</w:t>
      </w:r>
      <w:r>
        <w:rPr>
          <w:rFonts w:ascii="Courier New" w:hAnsi="Courier New" w:cs="Courier New"/>
          <w:bCs/>
          <w:u w:val="single"/>
        </w:rPr>
        <w:t>_____________</w:t>
      </w:r>
    </w:p>
    <w:p w:rsidR="001A2AB8" w:rsidRPr="007476C9" w:rsidRDefault="001A2AB8" w:rsidP="001A2AB8">
      <w:pPr>
        <w:rPr>
          <w:rFonts w:ascii="Courier New" w:hAnsi="Courier New" w:cs="Courier New"/>
        </w:rPr>
      </w:pPr>
      <w:r>
        <w:rPr>
          <w:rFonts w:ascii="Courier New" w:hAnsi="Courier New" w:cs="Courier New"/>
        </w:rPr>
        <w:t xml:space="preserve">    5. BAH (if approved) . . . . . . . . . . . . . . . .$</w:t>
      </w:r>
      <w:r>
        <w:rPr>
          <w:rFonts w:ascii="Courier New" w:hAnsi="Courier New" w:cs="Courier New"/>
          <w:u w:val="single"/>
        </w:rPr>
        <w:t>_____________</w:t>
      </w:r>
      <w:r>
        <w:rPr>
          <w:rFonts w:ascii="Courier New" w:hAnsi="Courier New" w:cs="Courier New"/>
        </w:rPr>
        <w:t xml:space="preserve"> </w:t>
      </w:r>
    </w:p>
    <w:p w:rsidR="001A2AB8" w:rsidRPr="008C5D3E" w:rsidRDefault="001A2AB8" w:rsidP="001A2AB8">
      <w:pPr>
        <w:rPr>
          <w:rFonts w:ascii="Courier New" w:hAnsi="Courier New" w:cs="Courier New"/>
          <w:u w:val="single"/>
        </w:rPr>
      </w:pPr>
      <w:r w:rsidRPr="007476C9">
        <w:rPr>
          <w:rFonts w:ascii="Courier New" w:hAnsi="Courier New" w:cs="Courier New"/>
        </w:rPr>
        <w:t xml:space="preserve">  </w:t>
      </w:r>
      <w:r>
        <w:rPr>
          <w:rFonts w:ascii="Courier New" w:hAnsi="Courier New" w:cs="Courier New"/>
        </w:rPr>
        <w:t xml:space="preserve">  6. Total </w:t>
      </w:r>
      <w:proofErr w:type="gramStart"/>
      <w:r>
        <w:rPr>
          <w:rFonts w:ascii="Courier New" w:hAnsi="Courier New" w:cs="Courier New"/>
        </w:rPr>
        <w:t>Income.</w:t>
      </w:r>
      <w:proofErr w:type="gramEnd"/>
      <w:r>
        <w:rPr>
          <w:rFonts w:ascii="Courier New" w:hAnsi="Courier New" w:cs="Courier New"/>
        </w:rPr>
        <w:t xml:space="preserve"> . . . . . . . . . . . . . . . . . .$</w:t>
      </w:r>
      <w:r>
        <w:rPr>
          <w:rFonts w:ascii="Courier New" w:hAnsi="Courier New" w:cs="Courier New"/>
          <w:u w:val="single"/>
        </w:rPr>
        <w:t>_____________</w:t>
      </w:r>
    </w:p>
    <w:p w:rsidR="001A2AB8" w:rsidRDefault="001A2AB8" w:rsidP="001A2AB8">
      <w:pPr>
        <w:rPr>
          <w:rFonts w:ascii="Courier New" w:hAnsi="Courier New" w:cs="Courier New"/>
        </w:rPr>
      </w:pPr>
      <w:r w:rsidRPr="007476C9">
        <w:rPr>
          <w:rFonts w:ascii="Courier New" w:hAnsi="Courier New" w:cs="Courier New"/>
        </w:rPr>
        <w:t xml:space="preserve">  </w:t>
      </w:r>
    </w:p>
    <w:p w:rsidR="001A2AB8" w:rsidRDefault="001A2AB8" w:rsidP="001A2AB8">
      <w:pPr>
        <w:rPr>
          <w:rFonts w:ascii="Courier New" w:hAnsi="Courier New" w:cs="Courier New"/>
        </w:rPr>
      </w:pPr>
      <w:r>
        <w:rPr>
          <w:rFonts w:ascii="Courier New" w:hAnsi="Courier New" w:cs="Courier New"/>
        </w:rPr>
        <w:t xml:space="preserve"> II. MONTHLY DEDUCTIONS</w:t>
      </w:r>
    </w:p>
    <w:p w:rsidR="001A2AB8" w:rsidRPr="007476C9" w:rsidRDefault="001A2AB8" w:rsidP="001A2AB8">
      <w:pPr>
        <w:rPr>
          <w:rFonts w:ascii="Courier New" w:hAnsi="Courier New" w:cs="Courier New"/>
        </w:rPr>
      </w:pPr>
      <w:r>
        <w:rPr>
          <w:rFonts w:ascii="Courier New" w:hAnsi="Courier New" w:cs="Courier New"/>
        </w:rPr>
        <w:t xml:space="preserve"> </w:t>
      </w:r>
      <w:r w:rsidRPr="007476C9">
        <w:rPr>
          <w:rFonts w:ascii="Courier New" w:hAnsi="Courier New" w:cs="Courier New"/>
        </w:rPr>
        <w:t xml:space="preserve"> </w:t>
      </w:r>
    </w:p>
    <w:p w:rsidR="001A2AB8" w:rsidRPr="008C5D3E" w:rsidRDefault="001A2AB8" w:rsidP="001A2AB8">
      <w:pPr>
        <w:rPr>
          <w:rFonts w:ascii="Courier New" w:hAnsi="Courier New" w:cs="Courier New"/>
          <w:u w:val="single"/>
        </w:rPr>
      </w:pPr>
      <w:r w:rsidRPr="007476C9">
        <w:rPr>
          <w:rFonts w:ascii="Courier New" w:hAnsi="Courier New" w:cs="Courier New"/>
        </w:rPr>
        <w:t xml:space="preserve"> </w:t>
      </w:r>
      <w:r>
        <w:rPr>
          <w:rFonts w:ascii="Courier New" w:hAnsi="Courier New" w:cs="Courier New"/>
        </w:rPr>
        <w:t xml:space="preserve">    1.  Federal Tax (FITW). . . . . . . . . . . . . . .$</w:t>
      </w:r>
      <w:r>
        <w:rPr>
          <w:rFonts w:ascii="Courier New" w:hAnsi="Courier New" w:cs="Courier New"/>
          <w:u w:val="single"/>
        </w:rPr>
        <w:t>_____________</w:t>
      </w:r>
    </w:p>
    <w:p w:rsidR="001A2AB8" w:rsidRPr="008C5D3E" w:rsidRDefault="001A2AB8" w:rsidP="001A2AB8">
      <w:pPr>
        <w:rPr>
          <w:rFonts w:ascii="Courier New" w:hAnsi="Courier New" w:cs="Courier New"/>
          <w:u w:val="single"/>
        </w:rPr>
      </w:pPr>
      <w:r>
        <w:rPr>
          <w:rFonts w:ascii="Courier New" w:hAnsi="Courier New" w:cs="Courier New"/>
        </w:rPr>
        <w:t xml:space="preserve">     2.  State Tax (SITW). . . . . . . . . . . . . . . .$</w:t>
      </w:r>
      <w:r>
        <w:rPr>
          <w:rFonts w:ascii="Courier New" w:hAnsi="Courier New" w:cs="Courier New"/>
          <w:u w:val="single"/>
        </w:rPr>
        <w:t>_____________</w:t>
      </w:r>
    </w:p>
    <w:p w:rsidR="001A2AB8" w:rsidRPr="008C5D3E" w:rsidRDefault="001A2AB8" w:rsidP="001A2AB8">
      <w:pPr>
        <w:rPr>
          <w:rFonts w:ascii="Courier New" w:hAnsi="Courier New" w:cs="Courier New"/>
          <w:u w:val="single"/>
        </w:rPr>
      </w:pPr>
      <w:r w:rsidRPr="007476C9">
        <w:rPr>
          <w:rFonts w:ascii="Courier New" w:hAnsi="Courier New" w:cs="Courier New"/>
        </w:rPr>
        <w:t xml:space="preserve">  </w:t>
      </w:r>
      <w:r>
        <w:rPr>
          <w:rFonts w:ascii="Courier New" w:hAnsi="Courier New" w:cs="Courier New"/>
        </w:rPr>
        <w:t xml:space="preserve">   3.  Social Security . . . . . . . . . . . . . . . .$</w:t>
      </w:r>
      <w:r>
        <w:rPr>
          <w:rFonts w:ascii="Courier New" w:hAnsi="Courier New" w:cs="Courier New"/>
          <w:u w:val="single"/>
        </w:rPr>
        <w:t>_____________</w:t>
      </w:r>
    </w:p>
    <w:p w:rsidR="001A2AB8" w:rsidRPr="008064EE" w:rsidRDefault="001A2AB8" w:rsidP="001A2AB8">
      <w:pPr>
        <w:rPr>
          <w:rFonts w:ascii="Courier New" w:hAnsi="Courier New" w:cs="Courier New"/>
          <w:u w:val="single"/>
        </w:rPr>
      </w:pPr>
      <w:r>
        <w:rPr>
          <w:rFonts w:ascii="Courier New" w:hAnsi="Courier New" w:cs="Courier New"/>
        </w:rPr>
        <w:t xml:space="preserve">     4.  Medicare. . . . . . . . . . . . . . . . . . . .$</w:t>
      </w:r>
      <w:r>
        <w:rPr>
          <w:rFonts w:ascii="Courier New" w:hAnsi="Courier New" w:cs="Courier New"/>
          <w:u w:val="single"/>
        </w:rPr>
        <w:t>_____________</w:t>
      </w:r>
    </w:p>
    <w:p w:rsidR="001A2AB8" w:rsidRPr="008064EE" w:rsidRDefault="001A2AB8" w:rsidP="001A2AB8">
      <w:pPr>
        <w:rPr>
          <w:rFonts w:ascii="Courier New" w:hAnsi="Courier New" w:cs="Courier New"/>
          <w:u w:val="single"/>
        </w:rPr>
      </w:pPr>
      <w:r>
        <w:rPr>
          <w:rFonts w:ascii="Courier New" w:hAnsi="Courier New" w:cs="Courier New"/>
        </w:rPr>
        <w:t xml:space="preserve">     5.  SGLI. . . . . . . . . . . . . . . . . . . . . .$</w:t>
      </w:r>
      <w:r>
        <w:rPr>
          <w:rFonts w:ascii="Courier New" w:hAnsi="Courier New" w:cs="Courier New"/>
          <w:u w:val="single"/>
        </w:rPr>
        <w:t>_____________</w:t>
      </w:r>
    </w:p>
    <w:p w:rsidR="001A2AB8" w:rsidRPr="007476C9" w:rsidRDefault="001A2AB8" w:rsidP="001A2AB8">
      <w:pPr>
        <w:rPr>
          <w:rFonts w:ascii="Courier New" w:hAnsi="Courier New" w:cs="Courier New"/>
        </w:rPr>
      </w:pPr>
      <w:r w:rsidRPr="007476C9">
        <w:rPr>
          <w:rFonts w:ascii="Courier New" w:hAnsi="Courier New" w:cs="Courier New"/>
        </w:rPr>
        <w:t xml:space="preserve">  </w:t>
      </w:r>
      <w:r>
        <w:rPr>
          <w:rFonts w:ascii="Courier New" w:hAnsi="Courier New" w:cs="Courier New"/>
        </w:rPr>
        <w:t xml:space="preserve">   6.  Allotment/Other . . . . . . . . . . . . . . . .$_____________</w:t>
      </w:r>
    </w:p>
    <w:p w:rsidR="001A2AB8" w:rsidRPr="007476C9" w:rsidRDefault="001A2AB8" w:rsidP="001A2AB8">
      <w:pPr>
        <w:rPr>
          <w:rFonts w:ascii="Courier New" w:hAnsi="Courier New" w:cs="Courier New"/>
          <w:u w:val="single"/>
        </w:rPr>
      </w:pPr>
      <w:r w:rsidRPr="007476C9">
        <w:rPr>
          <w:rFonts w:ascii="Courier New" w:hAnsi="Courier New" w:cs="Courier New"/>
        </w:rPr>
        <w:t xml:space="preserve">  </w:t>
      </w:r>
      <w:r>
        <w:rPr>
          <w:rFonts w:ascii="Courier New" w:hAnsi="Courier New" w:cs="Courier New"/>
        </w:rPr>
        <w:t xml:space="preserve">   7.  Allotment/Other . . . . . . . . . . . . . . . .$_____________</w:t>
      </w:r>
      <w:r w:rsidRPr="007476C9">
        <w:rPr>
          <w:rFonts w:ascii="Courier New" w:hAnsi="Courier New" w:cs="Courier New"/>
          <w:u w:val="single"/>
        </w:rPr>
        <w:t xml:space="preserve"> </w:t>
      </w:r>
    </w:p>
    <w:p w:rsidR="001A2AB8" w:rsidRPr="007476C9" w:rsidRDefault="001A2AB8" w:rsidP="001A2AB8">
      <w:pPr>
        <w:rPr>
          <w:rFonts w:ascii="Courier New" w:hAnsi="Courier New" w:cs="Courier New"/>
        </w:rPr>
      </w:pPr>
      <w:r>
        <w:rPr>
          <w:rFonts w:ascii="Courier New" w:hAnsi="Courier New" w:cs="Courier New"/>
        </w:rPr>
        <w:t xml:space="preserve">     8.  Allotment/Other . . . . . . . . . . . . . . . .$_____________</w:t>
      </w:r>
    </w:p>
    <w:p w:rsidR="001A2AB8" w:rsidRPr="008064EE" w:rsidRDefault="001A2AB8" w:rsidP="001A2AB8">
      <w:pPr>
        <w:rPr>
          <w:rFonts w:ascii="Courier New" w:hAnsi="Courier New" w:cs="Courier New"/>
          <w:bCs/>
        </w:rPr>
      </w:pPr>
      <w:r>
        <w:rPr>
          <w:rFonts w:ascii="Courier New" w:hAnsi="Courier New" w:cs="Courier New"/>
          <w:bCs/>
        </w:rPr>
        <w:t xml:space="preserve">     9.  Charity Allotment . . . . . . . . . . . . . . </w:t>
      </w:r>
      <w:proofErr w:type="gramStart"/>
      <w:r>
        <w:rPr>
          <w:rFonts w:ascii="Courier New" w:hAnsi="Courier New" w:cs="Courier New"/>
          <w:bCs/>
        </w:rPr>
        <w:t>.$</w:t>
      </w:r>
      <w:proofErr w:type="gramEnd"/>
      <w:r>
        <w:rPr>
          <w:rFonts w:ascii="Courier New" w:hAnsi="Courier New" w:cs="Courier New"/>
          <w:bCs/>
        </w:rPr>
        <w:t>_____________</w:t>
      </w:r>
    </w:p>
    <w:p w:rsidR="001A2AB8" w:rsidRPr="007476C9" w:rsidRDefault="001A2AB8" w:rsidP="001A2AB8">
      <w:pPr>
        <w:autoSpaceDE w:val="0"/>
        <w:autoSpaceDN w:val="0"/>
        <w:adjustRightInd w:val="0"/>
        <w:rPr>
          <w:rFonts w:ascii="Courier New" w:hAnsi="Courier New" w:cs="Courier New"/>
        </w:rPr>
      </w:pPr>
      <w:r w:rsidRPr="007476C9">
        <w:rPr>
          <w:rFonts w:ascii="Courier New" w:hAnsi="Courier New" w:cs="Courier New"/>
          <w:b/>
          <w:bCs/>
        </w:rPr>
        <w:t xml:space="preserve">  </w:t>
      </w:r>
      <w:r>
        <w:rPr>
          <w:rFonts w:ascii="Courier New" w:hAnsi="Courier New" w:cs="Courier New"/>
          <w:b/>
          <w:bCs/>
        </w:rPr>
        <w:t xml:space="preserve">   </w:t>
      </w:r>
      <w:r>
        <w:rPr>
          <w:rFonts w:ascii="Courier New" w:hAnsi="Courier New" w:cs="Courier New"/>
        </w:rPr>
        <w:t>10</w:t>
      </w:r>
      <w:r w:rsidRPr="007476C9">
        <w:rPr>
          <w:rFonts w:ascii="Courier New" w:hAnsi="Courier New" w:cs="Courier New"/>
        </w:rPr>
        <w:t>.</w:t>
      </w:r>
      <w:r>
        <w:rPr>
          <w:rFonts w:ascii="Courier New" w:hAnsi="Courier New" w:cs="Courier New"/>
        </w:rPr>
        <w:t xml:space="preserve"> Garnishments. . . . . . . . . . . . . . . . . .$_____________</w:t>
      </w:r>
      <w:r w:rsidRPr="007476C9">
        <w:rPr>
          <w:rFonts w:ascii="Courier New" w:hAnsi="Courier New" w:cs="Courier New"/>
        </w:rPr>
        <w:t xml:space="preserve"> </w:t>
      </w:r>
    </w:p>
    <w:p w:rsidR="001A2AB8" w:rsidRDefault="001A2AB8" w:rsidP="001A2AB8">
      <w:pPr>
        <w:autoSpaceDE w:val="0"/>
        <w:autoSpaceDN w:val="0"/>
        <w:adjustRightInd w:val="0"/>
        <w:rPr>
          <w:rFonts w:ascii="Courier New" w:hAnsi="Courier New" w:cs="Courier New"/>
        </w:rPr>
      </w:pPr>
      <w:r w:rsidRPr="007476C9">
        <w:rPr>
          <w:rFonts w:ascii="Courier New" w:hAnsi="Courier New" w:cs="Courier New"/>
        </w:rPr>
        <w:t xml:space="preserve">  </w:t>
      </w:r>
      <w:r>
        <w:rPr>
          <w:rFonts w:ascii="Courier New" w:hAnsi="Courier New" w:cs="Courier New"/>
        </w:rPr>
        <w:t xml:space="preserve">   11</w:t>
      </w:r>
      <w:r w:rsidRPr="007476C9">
        <w:rPr>
          <w:rFonts w:ascii="Courier New" w:hAnsi="Courier New" w:cs="Courier New"/>
        </w:rPr>
        <w:t>.</w:t>
      </w:r>
      <w:r>
        <w:rPr>
          <w:rFonts w:ascii="Courier New" w:hAnsi="Courier New" w:cs="Courier New"/>
        </w:rPr>
        <w:t xml:space="preserve"> </w:t>
      </w:r>
      <w:proofErr w:type="gramStart"/>
      <w:r>
        <w:rPr>
          <w:rFonts w:ascii="Courier New" w:hAnsi="Courier New" w:cs="Courier New"/>
        </w:rPr>
        <w:t>Dental.</w:t>
      </w:r>
      <w:proofErr w:type="gramEnd"/>
      <w:r>
        <w:rPr>
          <w:rFonts w:ascii="Courier New" w:hAnsi="Courier New" w:cs="Courier New"/>
        </w:rPr>
        <w:t xml:space="preserve"> . . . . . . . . . . . . . . . . . . . .$_____________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12. Total Deductions. . . . . . . . . . . . . . . .$_____________</w:t>
      </w:r>
    </w:p>
    <w:p w:rsidR="001A2AB8" w:rsidRDefault="001A2AB8" w:rsidP="001A2AB8">
      <w:pPr>
        <w:pStyle w:val="Header"/>
        <w:tabs>
          <w:tab w:val="left" w:pos="4320"/>
        </w:tabs>
        <w:rPr>
          <w:rFonts w:ascii="Courier New" w:hAnsi="Courier New" w:cs="Courier New"/>
          <w:b w:val="0"/>
          <w:bCs/>
          <w:sz w:val="22"/>
          <w:szCs w:val="22"/>
        </w:rPr>
      </w:pP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III. MONTHLY EXPENSES  </w:t>
      </w:r>
    </w:p>
    <w:p w:rsidR="001A2AB8" w:rsidRDefault="001A2AB8" w:rsidP="001A2AB8">
      <w:pPr>
        <w:autoSpaceDE w:val="0"/>
        <w:autoSpaceDN w:val="0"/>
        <w:adjustRightInd w:val="0"/>
        <w:rPr>
          <w:rFonts w:ascii="Courier New" w:hAnsi="Courier New" w:cs="Courier New"/>
        </w:rPr>
      </w:pP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1.  Savings Deposit . . . . . . . . . . . . . . . .$_____________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2.  Rent. . . . . . . . . . . . . . . . . . . . . .$_____________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3.  Utilities1 (Gas/Electricity</w:t>
      </w:r>
      <w:proofErr w:type="gramStart"/>
      <w:r>
        <w:rPr>
          <w:rFonts w:ascii="Courier New" w:hAnsi="Courier New" w:cs="Courier New"/>
        </w:rPr>
        <w:t>).</w:t>
      </w:r>
      <w:proofErr w:type="gramEnd"/>
      <w:r>
        <w:rPr>
          <w:rFonts w:ascii="Courier New" w:hAnsi="Courier New" w:cs="Courier New"/>
        </w:rPr>
        <w:t xml:space="preserve"> . . . . . . . . .$_____________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4.  Utilities2 (Water). . . . . . . . . . . . . . .$_____________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5.  Utilities3 (Trash). . . . . . . . . . . . . . .$_____________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6.  Groceries . . . . . . . . . . . . . . . . . . </w:t>
      </w:r>
      <w:proofErr w:type="gramStart"/>
      <w:r>
        <w:rPr>
          <w:rFonts w:ascii="Courier New" w:hAnsi="Courier New" w:cs="Courier New"/>
        </w:rPr>
        <w:t>.$</w:t>
      </w:r>
      <w:proofErr w:type="gramEnd"/>
      <w:r>
        <w:rPr>
          <w:rFonts w:ascii="Courier New" w:hAnsi="Courier New" w:cs="Courier New"/>
        </w:rPr>
        <w:t>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7.  Phone . . . . . . . . . . . . . . . . . . . . </w:t>
      </w:r>
      <w:proofErr w:type="gramStart"/>
      <w:r>
        <w:rPr>
          <w:rFonts w:ascii="Courier New" w:hAnsi="Courier New" w:cs="Courier New"/>
        </w:rPr>
        <w:t>.$</w:t>
      </w:r>
      <w:proofErr w:type="gramEnd"/>
      <w:r>
        <w:rPr>
          <w:rFonts w:ascii="Courier New" w:hAnsi="Courier New" w:cs="Courier New"/>
        </w:rPr>
        <w:t>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8.  Cable TV. . . . . . . . . . . . . . . . . . . .$_____________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9.  Auto Payments . . . . . . . . . . . . . . . . </w:t>
      </w:r>
      <w:proofErr w:type="gramStart"/>
      <w:r>
        <w:rPr>
          <w:rFonts w:ascii="Courier New" w:hAnsi="Courier New" w:cs="Courier New"/>
        </w:rPr>
        <w:t>.$</w:t>
      </w:r>
      <w:proofErr w:type="gramEnd"/>
      <w:r>
        <w:rPr>
          <w:rFonts w:ascii="Courier New" w:hAnsi="Courier New" w:cs="Courier New"/>
        </w:rPr>
        <w:t>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10. Auto </w:t>
      </w:r>
      <w:proofErr w:type="spellStart"/>
      <w:r>
        <w:rPr>
          <w:rFonts w:ascii="Courier New" w:hAnsi="Courier New" w:cs="Courier New"/>
        </w:rPr>
        <w:t>Maint</w:t>
      </w:r>
      <w:proofErr w:type="spellEnd"/>
      <w:r>
        <w:rPr>
          <w:rFonts w:ascii="Courier New" w:hAnsi="Courier New" w:cs="Courier New"/>
        </w:rPr>
        <w:t xml:space="preserve"> (Fuel/Etc) . . . . . . . . . . . . </w:t>
      </w:r>
      <w:proofErr w:type="gramStart"/>
      <w:r>
        <w:rPr>
          <w:rFonts w:ascii="Courier New" w:hAnsi="Courier New" w:cs="Courier New"/>
        </w:rPr>
        <w:t>.$</w:t>
      </w:r>
      <w:proofErr w:type="gramEnd"/>
      <w:r>
        <w:rPr>
          <w:rFonts w:ascii="Courier New" w:hAnsi="Courier New" w:cs="Courier New"/>
        </w:rPr>
        <w:t>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11. Auto </w:t>
      </w:r>
      <w:proofErr w:type="gramStart"/>
      <w:r>
        <w:rPr>
          <w:rFonts w:ascii="Courier New" w:hAnsi="Courier New" w:cs="Courier New"/>
        </w:rPr>
        <w:t>Insurance.</w:t>
      </w:r>
      <w:proofErr w:type="gramEnd"/>
      <w:r>
        <w:rPr>
          <w:rFonts w:ascii="Courier New" w:hAnsi="Courier New" w:cs="Courier New"/>
        </w:rPr>
        <w:t xml:space="preserve"> . . . . . . . . . . . . . . . .$_____________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12. Credit </w:t>
      </w:r>
      <w:proofErr w:type="gramStart"/>
      <w:r>
        <w:rPr>
          <w:rFonts w:ascii="Courier New" w:hAnsi="Courier New" w:cs="Courier New"/>
        </w:rPr>
        <w:t>Card1. . . . . . . . . . . . . . . . . .</w:t>
      </w:r>
      <w:proofErr w:type="gramEnd"/>
      <w:r>
        <w:rPr>
          <w:rFonts w:ascii="Courier New" w:hAnsi="Courier New" w:cs="Courier New"/>
        </w:rPr>
        <w:t>$_____________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13. Credit </w:t>
      </w:r>
      <w:proofErr w:type="gramStart"/>
      <w:r>
        <w:rPr>
          <w:rFonts w:ascii="Courier New" w:hAnsi="Courier New" w:cs="Courier New"/>
        </w:rPr>
        <w:t>Card2. . . . . . . . . . . . . . . . . .</w:t>
      </w:r>
      <w:proofErr w:type="gramEnd"/>
      <w:r>
        <w:rPr>
          <w:rFonts w:ascii="Courier New" w:hAnsi="Courier New" w:cs="Courier New"/>
        </w:rPr>
        <w:t>$_____________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14. Other . . . . . . . . . . . . . . . . . . . . </w:t>
      </w:r>
      <w:proofErr w:type="gramStart"/>
      <w:r>
        <w:rPr>
          <w:rFonts w:ascii="Courier New" w:hAnsi="Courier New" w:cs="Courier New"/>
        </w:rPr>
        <w:t>.$</w:t>
      </w:r>
      <w:proofErr w:type="gramEnd"/>
      <w:r>
        <w:rPr>
          <w:rFonts w:ascii="Courier New" w:hAnsi="Courier New" w:cs="Courier New"/>
        </w:rPr>
        <w:t>_____________</w:t>
      </w:r>
    </w:p>
    <w:p w:rsidR="001A2AB8" w:rsidRDefault="001A2AB8" w:rsidP="001A2AB8">
      <w:pPr>
        <w:autoSpaceDE w:val="0"/>
        <w:autoSpaceDN w:val="0"/>
        <w:adjustRightInd w:val="0"/>
        <w:rPr>
          <w:rFonts w:ascii="Courier New" w:hAnsi="Courier New" w:cs="Courier New"/>
        </w:rPr>
      </w:pPr>
      <w:r>
        <w:rPr>
          <w:rFonts w:ascii="Courier New" w:hAnsi="Courier New" w:cs="Courier New"/>
        </w:rPr>
        <w:t xml:space="preserve">     15. TOTAL </w:t>
      </w:r>
      <w:proofErr w:type="gramStart"/>
      <w:r>
        <w:rPr>
          <w:rFonts w:ascii="Courier New" w:hAnsi="Courier New" w:cs="Courier New"/>
        </w:rPr>
        <w:t>EXPENSES.</w:t>
      </w:r>
      <w:proofErr w:type="gramEnd"/>
      <w:r>
        <w:rPr>
          <w:rFonts w:ascii="Courier New" w:hAnsi="Courier New" w:cs="Courier New"/>
        </w:rPr>
        <w:t xml:space="preserve"> . . . . . . . . . . . . . . . .$_____________</w:t>
      </w:r>
    </w:p>
    <w:p w:rsidR="001A2AB8" w:rsidRDefault="001A2AB8" w:rsidP="001A2AB8">
      <w:pPr>
        <w:autoSpaceDE w:val="0"/>
        <w:autoSpaceDN w:val="0"/>
        <w:adjustRightInd w:val="0"/>
        <w:rPr>
          <w:rFonts w:ascii="Courier New" w:hAnsi="Courier New" w:cs="Courier New"/>
        </w:rPr>
      </w:pPr>
    </w:p>
    <w:p w:rsidR="001A2AB8" w:rsidRDefault="001A2AB8" w:rsidP="001A2AB8">
      <w:pPr>
        <w:autoSpaceDE w:val="0"/>
        <w:autoSpaceDN w:val="0"/>
        <w:adjustRightInd w:val="0"/>
        <w:rPr>
          <w:rFonts w:ascii="Courier New" w:hAnsi="Courier New" w:cs="Courier New"/>
        </w:rPr>
      </w:pPr>
    </w:p>
    <w:p w:rsidR="001A2AB8" w:rsidRPr="007476C9" w:rsidRDefault="001A2AB8" w:rsidP="001A2AB8">
      <w:pPr>
        <w:pStyle w:val="DefaultText"/>
        <w:rPr>
          <w:rFonts w:ascii="Courier New" w:hAnsi="Courier New" w:cs="Courier New"/>
          <w:sz w:val="22"/>
          <w:szCs w:val="22"/>
        </w:rPr>
      </w:pPr>
      <w:r>
        <w:rPr>
          <w:rFonts w:ascii="Courier New" w:hAnsi="Courier New" w:cs="Courier New"/>
          <w:sz w:val="22"/>
          <w:szCs w:val="22"/>
        </w:rPr>
        <w:t>IV. BOTTOM LINE NET FUNDS AVAILABLE</w:t>
      </w:r>
    </w:p>
    <w:p w:rsidR="001A2AB8" w:rsidRDefault="001A2AB8" w:rsidP="001A2AB8">
      <w:pPr>
        <w:pStyle w:val="DefaultText"/>
        <w:rPr>
          <w:rFonts w:ascii="Courier New" w:hAnsi="Courier New" w:cs="Courier New"/>
          <w:sz w:val="22"/>
          <w:szCs w:val="22"/>
        </w:rPr>
      </w:pPr>
    </w:p>
    <w:p w:rsidR="001A2AB8" w:rsidRPr="007476C9" w:rsidRDefault="001A2AB8" w:rsidP="001A2AB8">
      <w:pPr>
        <w:pStyle w:val="DefaultText"/>
        <w:rPr>
          <w:rFonts w:ascii="Courier New" w:hAnsi="Courier New" w:cs="Courier New"/>
          <w:sz w:val="22"/>
          <w:szCs w:val="22"/>
        </w:rPr>
      </w:pPr>
      <w:r>
        <w:rPr>
          <w:rFonts w:ascii="Courier New" w:hAnsi="Courier New" w:cs="Courier New"/>
          <w:sz w:val="22"/>
          <w:szCs w:val="22"/>
        </w:rPr>
        <w:t xml:space="preserve">    1.  TOTAL </w:t>
      </w:r>
      <w:proofErr w:type="gramStart"/>
      <w:r>
        <w:rPr>
          <w:rFonts w:ascii="Courier New" w:hAnsi="Courier New" w:cs="Courier New"/>
          <w:sz w:val="22"/>
          <w:szCs w:val="22"/>
        </w:rPr>
        <w:t>AVAILABLE.</w:t>
      </w:r>
      <w:proofErr w:type="gramEnd"/>
      <w:r>
        <w:rPr>
          <w:rFonts w:ascii="Courier New" w:hAnsi="Courier New" w:cs="Courier New"/>
          <w:sz w:val="22"/>
          <w:szCs w:val="22"/>
        </w:rPr>
        <w:t xml:space="preserve"> . . . . . . . . . . . . . . . .$_____________</w:t>
      </w:r>
    </w:p>
    <w:p w:rsidR="001A2AB8" w:rsidRPr="007476C9" w:rsidRDefault="001A2AB8" w:rsidP="001A2AB8">
      <w:pPr>
        <w:pStyle w:val="DefaultText"/>
        <w:rPr>
          <w:rFonts w:ascii="Courier New" w:hAnsi="Courier New" w:cs="Courier New"/>
          <w:sz w:val="22"/>
          <w:szCs w:val="22"/>
        </w:rPr>
      </w:pPr>
    </w:p>
    <w:p w:rsidR="001A2AB8" w:rsidRPr="007476C9" w:rsidRDefault="001A2AB8" w:rsidP="001A2AB8">
      <w:pPr>
        <w:pStyle w:val="DefaultText"/>
        <w:rPr>
          <w:rFonts w:ascii="Courier New" w:hAnsi="Courier New" w:cs="Courier New"/>
          <w:sz w:val="22"/>
          <w:szCs w:val="22"/>
        </w:rPr>
      </w:pPr>
      <w:r w:rsidRPr="007476C9">
        <w:rPr>
          <w:rFonts w:ascii="Courier New" w:hAnsi="Courier New" w:cs="Courier New"/>
          <w:sz w:val="22"/>
          <w:szCs w:val="22"/>
        </w:rPr>
        <w:t xml:space="preserve">       </w:t>
      </w:r>
    </w:p>
    <w:p w:rsidR="001A2AB8" w:rsidRPr="00537422" w:rsidRDefault="001A2AB8" w:rsidP="001A2AB8">
      <w:pPr>
        <w:pStyle w:val="DefaultText"/>
        <w:tabs>
          <w:tab w:val="left" w:pos="4680"/>
        </w:tabs>
        <w:rPr>
          <w:rFonts w:ascii="Courier New" w:hAnsi="Courier New" w:cs="Courier New"/>
          <w:sz w:val="22"/>
          <w:szCs w:val="22"/>
        </w:rPr>
      </w:pPr>
      <w:r>
        <w:rPr>
          <w:rFonts w:ascii="Courier New" w:hAnsi="Courier New" w:cs="Courier New"/>
          <w:sz w:val="22"/>
          <w:szCs w:val="22"/>
        </w:rPr>
        <w:t xml:space="preserve">                                             ______________________</w:t>
      </w:r>
    </w:p>
    <w:p w:rsidR="001A2AB8" w:rsidRPr="00537422" w:rsidRDefault="001A2AB8" w:rsidP="001A2AB8">
      <w:pPr>
        <w:pStyle w:val="DefaultText"/>
        <w:tabs>
          <w:tab w:val="left" w:pos="4680"/>
        </w:tabs>
        <w:rPr>
          <w:rFonts w:ascii="Courier New" w:hAnsi="Courier New" w:cs="Courier New"/>
          <w:sz w:val="22"/>
          <w:szCs w:val="22"/>
        </w:rPr>
      </w:pP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t xml:space="preserve">   SIGNATURE</w:t>
      </w:r>
    </w:p>
    <w:p w:rsidR="00F47677" w:rsidRDefault="00F47677">
      <w:pPr>
        <w:rPr>
          <w:rFonts w:ascii="Times New Roman" w:hAnsi="Times New Roman" w:cs="Times New Roman"/>
          <w:b/>
          <w:sz w:val="20"/>
          <w:szCs w:val="20"/>
        </w:rPr>
      </w:pPr>
    </w:p>
    <w:p w:rsidR="00483604" w:rsidRDefault="00483604" w:rsidP="002A3DCB">
      <w:pPr>
        <w:rPr>
          <w:rFonts w:ascii="Times New Roman" w:hAnsi="Times New Roman" w:cs="Times New Roman"/>
          <w:b/>
          <w:sz w:val="20"/>
          <w:szCs w:val="20"/>
        </w:rPr>
        <w:sectPr w:rsidR="00483604" w:rsidSect="00D31369">
          <w:type w:val="continuous"/>
          <w:pgSz w:w="12240" w:h="15840"/>
          <w:pgMar w:top="72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2A3DCB" w:rsidRPr="00CD3B12" w:rsidRDefault="00103888" w:rsidP="002A3DCB">
      <w:pPr>
        <w:rPr>
          <w:rFonts w:ascii="Times New Roman" w:hAnsi="Times New Roman" w:cs="Times New Roman"/>
          <w:b/>
          <w:sz w:val="20"/>
          <w:szCs w:val="20"/>
        </w:rPr>
      </w:pPr>
      <w:r w:rsidRPr="00CD3B12">
        <w:rPr>
          <w:rFonts w:ascii="Times New Roman" w:hAnsi="Times New Roman" w:cs="Times New Roman"/>
          <w:b/>
          <w:sz w:val="20"/>
          <w:szCs w:val="20"/>
        </w:rPr>
        <w:lastRenderedPageBreak/>
        <w:t>References:</w:t>
      </w:r>
    </w:p>
    <w:p w:rsidR="00103888" w:rsidRDefault="00103888" w:rsidP="00CD3B12">
      <w:pPr>
        <w:autoSpaceDE w:val="0"/>
        <w:autoSpaceDN w:val="0"/>
        <w:adjustRightInd w:val="0"/>
        <w:spacing w:after="0" w:line="240" w:lineRule="auto"/>
        <w:rPr>
          <w:rFonts w:ascii="Times New Roman" w:hAnsi="Times New Roman" w:cs="Times New Roman"/>
          <w:sz w:val="20"/>
          <w:szCs w:val="20"/>
        </w:rPr>
      </w:pPr>
      <w:r w:rsidRPr="00103888">
        <w:rPr>
          <w:rFonts w:ascii="Times New Roman" w:hAnsi="Times New Roman" w:cs="Times New Roman"/>
          <w:b/>
          <w:sz w:val="20"/>
          <w:szCs w:val="20"/>
        </w:rPr>
        <w:t>MCO P1751.3</w:t>
      </w:r>
      <w:r w:rsidRPr="00103888">
        <w:rPr>
          <w:rFonts w:ascii="Times New Roman" w:hAnsi="Times New Roman" w:cs="Times New Roman"/>
          <w:b/>
          <w:sz w:val="20"/>
          <w:szCs w:val="20"/>
          <w:u w:val="single"/>
        </w:rPr>
        <w:t>F</w:t>
      </w:r>
      <w:r>
        <w:rPr>
          <w:rFonts w:ascii="Times New Roman" w:hAnsi="Times New Roman" w:cs="Times New Roman"/>
          <w:sz w:val="20"/>
          <w:szCs w:val="20"/>
          <w:u w:val="single"/>
        </w:rPr>
        <w:t>-</w:t>
      </w:r>
      <w:r w:rsidR="00CD3B12" w:rsidRPr="00103888">
        <w:rPr>
          <w:rFonts w:ascii="Times New Roman" w:hAnsi="Times New Roman" w:cs="Times New Roman"/>
          <w:sz w:val="20"/>
          <w:szCs w:val="20"/>
        </w:rPr>
        <w:t>Dependency Determination And Basic Allowance For Housing</w:t>
      </w:r>
      <w:r w:rsidR="00CD3B12">
        <w:rPr>
          <w:rFonts w:ascii="Times New Roman" w:hAnsi="Times New Roman" w:cs="Times New Roman"/>
          <w:sz w:val="20"/>
          <w:szCs w:val="20"/>
        </w:rPr>
        <w:t xml:space="preserve"> </w:t>
      </w:r>
      <w:r w:rsidR="00CD3B12" w:rsidRPr="00103888">
        <w:rPr>
          <w:rFonts w:ascii="Times New Roman" w:hAnsi="Times New Roman" w:cs="Times New Roman"/>
          <w:sz w:val="20"/>
          <w:szCs w:val="20"/>
        </w:rPr>
        <w:t>(Bah) Manual</w:t>
      </w:r>
    </w:p>
    <w:p w:rsidR="00CD3B12" w:rsidRDefault="00CD3B12" w:rsidP="00103888">
      <w:pPr>
        <w:rPr>
          <w:rFonts w:ascii="Times New Roman" w:hAnsi="Times New Roman" w:cs="Times New Roman"/>
          <w:b/>
          <w:sz w:val="20"/>
          <w:szCs w:val="20"/>
        </w:rPr>
      </w:pPr>
      <w:r>
        <w:rPr>
          <w:rFonts w:ascii="Times New Roman" w:hAnsi="Times New Roman" w:cs="Times New Roman"/>
          <w:b/>
          <w:sz w:val="20"/>
          <w:szCs w:val="20"/>
        </w:rPr>
        <w:tab/>
      </w:r>
      <w:hyperlink r:id="rId13" w:history="1">
        <w:r w:rsidR="00F41622" w:rsidRPr="00F75058">
          <w:rPr>
            <w:rStyle w:val="Hyperlink"/>
            <w:rFonts w:ascii="Times New Roman" w:hAnsi="Times New Roman" w:cs="Times New Roman"/>
            <w:b/>
            <w:sz w:val="20"/>
            <w:szCs w:val="20"/>
          </w:rPr>
          <w:t>http://www.marines.mil/unit/hqmc/hqbat/Documents/BAH%20Manual.pdf</w:t>
        </w:r>
      </w:hyperlink>
    </w:p>
    <w:p w:rsidR="00CD3B12" w:rsidRDefault="00CD3B12" w:rsidP="00103888">
      <w:pPr>
        <w:rPr>
          <w:rFonts w:ascii="Times New Roman" w:hAnsi="Times New Roman" w:cs="Times New Roman"/>
          <w:b/>
          <w:sz w:val="20"/>
          <w:szCs w:val="20"/>
        </w:rPr>
      </w:pPr>
    </w:p>
    <w:p w:rsidR="00CD3B12" w:rsidRDefault="00103888" w:rsidP="00103888">
      <w:pPr>
        <w:rPr>
          <w:rFonts w:ascii="Times New Roman" w:hAnsi="Times New Roman" w:cs="Times New Roman"/>
          <w:b/>
          <w:sz w:val="20"/>
          <w:szCs w:val="20"/>
        </w:rPr>
      </w:pPr>
      <w:r w:rsidRPr="00103888">
        <w:rPr>
          <w:rFonts w:ascii="Times New Roman" w:hAnsi="Times New Roman" w:cs="Times New Roman"/>
          <w:b/>
          <w:sz w:val="20"/>
          <w:szCs w:val="20"/>
        </w:rPr>
        <w:t>JFTR Chapter 10</w:t>
      </w:r>
      <w:r w:rsidR="00CD3B12">
        <w:rPr>
          <w:rFonts w:ascii="Times New Roman" w:hAnsi="Times New Roman" w:cs="Times New Roman"/>
          <w:b/>
          <w:sz w:val="20"/>
          <w:szCs w:val="20"/>
        </w:rPr>
        <w:t xml:space="preserve"> </w:t>
      </w:r>
    </w:p>
    <w:p w:rsidR="00103888" w:rsidRDefault="00704797" w:rsidP="00CD3B12">
      <w:pPr>
        <w:ind w:firstLine="720"/>
        <w:rPr>
          <w:rFonts w:ascii="Times New Roman" w:hAnsi="Times New Roman" w:cs="Times New Roman"/>
          <w:b/>
          <w:sz w:val="20"/>
          <w:szCs w:val="20"/>
        </w:rPr>
      </w:pPr>
      <w:hyperlink r:id="rId14" w:history="1">
        <w:r w:rsidR="00CD3B12" w:rsidRPr="001C0AC2">
          <w:rPr>
            <w:rStyle w:val="Hyperlink"/>
            <w:rFonts w:ascii="Times New Roman" w:hAnsi="Times New Roman" w:cs="Times New Roman"/>
            <w:b/>
            <w:sz w:val="20"/>
            <w:szCs w:val="20"/>
          </w:rPr>
          <w:t>http://www.defensetravel.dod.mil/Docs/perdiem/JFTR(Ch1-10).pdf</w:t>
        </w:r>
      </w:hyperlink>
    </w:p>
    <w:p w:rsidR="00CD3B12" w:rsidRDefault="00CD3B12" w:rsidP="00103888">
      <w:pPr>
        <w:rPr>
          <w:rFonts w:ascii="Times New Roman" w:hAnsi="Times New Roman" w:cs="Times New Roman"/>
          <w:b/>
          <w:sz w:val="20"/>
          <w:szCs w:val="20"/>
        </w:rPr>
      </w:pPr>
    </w:p>
    <w:p w:rsidR="00CD3B12" w:rsidRDefault="00F54CEB" w:rsidP="00103888">
      <w:pPr>
        <w:rPr>
          <w:rFonts w:ascii="Times New Roman" w:hAnsi="Times New Roman" w:cs="Times New Roman"/>
          <w:b/>
          <w:sz w:val="20"/>
          <w:szCs w:val="20"/>
        </w:rPr>
      </w:pPr>
      <w:r>
        <w:rPr>
          <w:rFonts w:ascii="Times New Roman" w:hAnsi="Times New Roman" w:cs="Times New Roman"/>
          <w:b/>
          <w:sz w:val="20"/>
          <w:szCs w:val="20"/>
        </w:rPr>
        <w:t xml:space="preserve">MFR </w:t>
      </w:r>
      <w:proofErr w:type="spellStart"/>
      <w:r>
        <w:rPr>
          <w:rFonts w:ascii="Times New Roman" w:hAnsi="Times New Roman" w:cs="Times New Roman"/>
          <w:b/>
          <w:sz w:val="20"/>
          <w:szCs w:val="20"/>
        </w:rPr>
        <w:t>SharePortal</w:t>
      </w:r>
      <w:proofErr w:type="spellEnd"/>
    </w:p>
    <w:p w:rsidR="00F54CEB" w:rsidRDefault="00F54CEB" w:rsidP="00103888">
      <w:pPr>
        <w:rPr>
          <w:rFonts w:ascii="Times New Roman" w:hAnsi="Times New Roman" w:cs="Times New Roman"/>
          <w:b/>
          <w:sz w:val="20"/>
          <w:szCs w:val="20"/>
        </w:rPr>
      </w:pPr>
      <w:r>
        <w:rPr>
          <w:rFonts w:ascii="Times New Roman" w:hAnsi="Times New Roman" w:cs="Times New Roman"/>
          <w:b/>
          <w:sz w:val="20"/>
          <w:szCs w:val="20"/>
        </w:rPr>
        <w:tab/>
      </w:r>
      <w:hyperlink r:id="rId15" w:history="1">
        <w:r w:rsidRPr="00F75058">
          <w:rPr>
            <w:rStyle w:val="Hyperlink"/>
            <w:rFonts w:ascii="Times New Roman" w:hAnsi="Times New Roman" w:cs="Times New Roman"/>
            <w:b/>
            <w:sz w:val="20"/>
            <w:szCs w:val="20"/>
          </w:rPr>
          <w:t>https://portal.marforres.usmc.mil/sites/mfr/Pages/Default.aspx</w:t>
        </w:r>
      </w:hyperlink>
    </w:p>
    <w:p w:rsidR="00F54CEB" w:rsidRPr="00103888" w:rsidRDefault="00F54CEB" w:rsidP="00103888">
      <w:pPr>
        <w:rPr>
          <w:rFonts w:ascii="Times New Roman" w:hAnsi="Times New Roman" w:cs="Times New Roman"/>
          <w:b/>
          <w:sz w:val="20"/>
          <w:szCs w:val="20"/>
        </w:rPr>
      </w:pPr>
    </w:p>
    <w:sectPr w:rsidR="00F54CEB" w:rsidRPr="00103888" w:rsidSect="0048360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A98" w:rsidRDefault="00415A98" w:rsidP="00972FCF">
      <w:pPr>
        <w:spacing w:after="0" w:line="240" w:lineRule="auto"/>
      </w:pPr>
      <w:r>
        <w:separator/>
      </w:r>
    </w:p>
  </w:endnote>
  <w:endnote w:type="continuationSeparator" w:id="0">
    <w:p w:rsidR="00415A98" w:rsidRDefault="00415A98" w:rsidP="00972F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News Gothic">
    <w:altName w:val="Trebuchet M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626975"/>
      <w:docPartObj>
        <w:docPartGallery w:val="Page Numbers (Bottom of Page)"/>
        <w:docPartUnique/>
      </w:docPartObj>
    </w:sdtPr>
    <w:sdtContent>
      <w:p w:rsidR="00046558" w:rsidRDefault="00704797">
        <w:pPr>
          <w:pStyle w:val="Footer"/>
          <w:jc w:val="center"/>
        </w:pPr>
        <w:fldSimple w:instr=" PAGE   \* MERGEFORMAT ">
          <w:r w:rsidR="00AB3452">
            <w:rPr>
              <w:noProof/>
            </w:rPr>
            <w:t>2</w:t>
          </w:r>
        </w:fldSimple>
      </w:p>
    </w:sdtContent>
  </w:sdt>
  <w:p w:rsidR="00046558" w:rsidRDefault="000465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A98" w:rsidRDefault="00415A98" w:rsidP="00972FCF">
      <w:pPr>
        <w:spacing w:after="0" w:line="240" w:lineRule="auto"/>
      </w:pPr>
      <w:r>
        <w:separator/>
      </w:r>
    </w:p>
  </w:footnote>
  <w:footnote w:type="continuationSeparator" w:id="0">
    <w:p w:rsidR="00415A98" w:rsidRDefault="00415A98" w:rsidP="00972F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0D7918"/>
    <w:multiLevelType w:val="hybridMultilevel"/>
    <w:tmpl w:val="D978811A"/>
    <w:lvl w:ilvl="0" w:tplc="B6E4C77A">
      <w:start w:val="1"/>
      <w:numFmt w:val="lowerLetter"/>
      <w:lvlText w:val="%1."/>
      <w:lvlJc w:val="left"/>
      <w:pPr>
        <w:tabs>
          <w:tab w:val="num" w:pos="1440"/>
        </w:tabs>
        <w:ind w:left="1440" w:hanging="720"/>
      </w:pPr>
      <w:rPr>
        <w:rFonts w:hint="default"/>
      </w:rPr>
    </w:lvl>
    <w:lvl w:ilvl="1" w:tplc="2E06F036">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039DD"/>
    <w:rsid w:val="00002504"/>
    <w:rsid w:val="00026EC8"/>
    <w:rsid w:val="00046558"/>
    <w:rsid w:val="000833AE"/>
    <w:rsid w:val="0009679A"/>
    <w:rsid w:val="000F317D"/>
    <w:rsid w:val="000F61F0"/>
    <w:rsid w:val="00103888"/>
    <w:rsid w:val="00132C23"/>
    <w:rsid w:val="00154BAE"/>
    <w:rsid w:val="00183C69"/>
    <w:rsid w:val="001A0F16"/>
    <w:rsid w:val="001A2AB8"/>
    <w:rsid w:val="002A3DCB"/>
    <w:rsid w:val="002B1CE5"/>
    <w:rsid w:val="002F1EB2"/>
    <w:rsid w:val="00415A98"/>
    <w:rsid w:val="00433AAC"/>
    <w:rsid w:val="00483604"/>
    <w:rsid w:val="004C02E1"/>
    <w:rsid w:val="004E4FBA"/>
    <w:rsid w:val="004F132A"/>
    <w:rsid w:val="00503144"/>
    <w:rsid w:val="005039DD"/>
    <w:rsid w:val="005261AC"/>
    <w:rsid w:val="005332CB"/>
    <w:rsid w:val="00553D93"/>
    <w:rsid w:val="00572C3D"/>
    <w:rsid w:val="00596230"/>
    <w:rsid w:val="005A298D"/>
    <w:rsid w:val="00605A86"/>
    <w:rsid w:val="006064A8"/>
    <w:rsid w:val="006E6721"/>
    <w:rsid w:val="00704797"/>
    <w:rsid w:val="00733AB0"/>
    <w:rsid w:val="00734081"/>
    <w:rsid w:val="0076357F"/>
    <w:rsid w:val="007B2221"/>
    <w:rsid w:val="007E3E6C"/>
    <w:rsid w:val="007F0050"/>
    <w:rsid w:val="00817441"/>
    <w:rsid w:val="0085128D"/>
    <w:rsid w:val="00853941"/>
    <w:rsid w:val="008952AF"/>
    <w:rsid w:val="00972FCF"/>
    <w:rsid w:val="009B047C"/>
    <w:rsid w:val="009C3E10"/>
    <w:rsid w:val="00A86885"/>
    <w:rsid w:val="00AB3452"/>
    <w:rsid w:val="00B97DCF"/>
    <w:rsid w:val="00C40F45"/>
    <w:rsid w:val="00C7145C"/>
    <w:rsid w:val="00C865F1"/>
    <w:rsid w:val="00CB197A"/>
    <w:rsid w:val="00CD3B12"/>
    <w:rsid w:val="00D31369"/>
    <w:rsid w:val="00D35DA2"/>
    <w:rsid w:val="00DE78AC"/>
    <w:rsid w:val="00DF00C2"/>
    <w:rsid w:val="00DF588D"/>
    <w:rsid w:val="00E067B5"/>
    <w:rsid w:val="00E20E0F"/>
    <w:rsid w:val="00E270FF"/>
    <w:rsid w:val="00E73E59"/>
    <w:rsid w:val="00E82B11"/>
    <w:rsid w:val="00E83BCD"/>
    <w:rsid w:val="00E9304B"/>
    <w:rsid w:val="00F41622"/>
    <w:rsid w:val="00F47677"/>
    <w:rsid w:val="00F54CEB"/>
    <w:rsid w:val="00F675B3"/>
    <w:rsid w:val="00F73D50"/>
    <w:rsid w:val="00FC790B"/>
    <w:rsid w:val="00FF5F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5122"/>
    <o:shapelayout v:ext="edit">
      <o:idmap v:ext="edit" data="1"/>
      <o:rules v:ext="edit">
        <o:r id="V:Rule17" type="connector" idref="#_x0000_s1042"/>
        <o:r id="V:Rule18" type="connector" idref="#_x0000_s1043"/>
        <o:r id="V:Rule19" type="connector" idref="#_x0000_s1047"/>
        <o:r id="V:Rule20" type="connector" idref="#_x0000_s1053"/>
        <o:r id="V:Rule21" type="connector" idref="#_x0000_s1045"/>
        <o:r id="V:Rule22" type="connector" idref="#_x0000_s1044"/>
        <o:r id="V:Rule23" type="connector" idref="#_x0000_s1048"/>
        <o:r id="V:Rule24" type="connector" idref="#_x0000_s1052"/>
        <o:r id="V:Rule25" type="connector" idref="#_x0000_s1041"/>
        <o:r id="V:Rule26" type="connector" idref="#_x0000_s1038"/>
        <o:r id="V:Rule27" type="connector" idref="#_x0000_s1050"/>
        <o:r id="V:Rule28" type="connector" idref="#_x0000_s1051"/>
        <o:r id="V:Rule29" type="connector" idref="#_x0000_s1049"/>
        <o:r id="V:Rule30" type="connector" idref="#_x0000_s1039"/>
        <o:r id="V:Rule31" type="connector" idref="#_x0000_s1046"/>
        <o:r id="V:Rule3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4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EB2"/>
    <w:rPr>
      <w:rFonts w:ascii="Tahoma" w:hAnsi="Tahoma" w:cs="Tahoma"/>
      <w:sz w:val="16"/>
      <w:szCs w:val="16"/>
    </w:rPr>
  </w:style>
  <w:style w:type="character" w:styleId="Hyperlink">
    <w:name w:val="Hyperlink"/>
    <w:basedOn w:val="DefaultParagraphFont"/>
    <w:uiPriority w:val="99"/>
    <w:unhideWhenUsed/>
    <w:rsid w:val="00CD3B12"/>
    <w:rPr>
      <w:color w:val="0000FF" w:themeColor="hyperlink"/>
      <w:u w:val="single"/>
    </w:rPr>
  </w:style>
  <w:style w:type="character" w:styleId="CommentReference">
    <w:name w:val="annotation reference"/>
    <w:basedOn w:val="DefaultParagraphFont"/>
    <w:uiPriority w:val="99"/>
    <w:semiHidden/>
    <w:unhideWhenUsed/>
    <w:rsid w:val="00C865F1"/>
    <w:rPr>
      <w:sz w:val="16"/>
      <w:szCs w:val="16"/>
    </w:rPr>
  </w:style>
  <w:style w:type="paragraph" w:styleId="CommentText">
    <w:name w:val="annotation text"/>
    <w:basedOn w:val="Normal"/>
    <w:link w:val="CommentTextChar"/>
    <w:uiPriority w:val="99"/>
    <w:semiHidden/>
    <w:unhideWhenUsed/>
    <w:rsid w:val="00C865F1"/>
    <w:pPr>
      <w:spacing w:line="240" w:lineRule="auto"/>
    </w:pPr>
    <w:rPr>
      <w:sz w:val="20"/>
      <w:szCs w:val="20"/>
    </w:rPr>
  </w:style>
  <w:style w:type="character" w:customStyle="1" w:styleId="CommentTextChar">
    <w:name w:val="Comment Text Char"/>
    <w:basedOn w:val="DefaultParagraphFont"/>
    <w:link w:val="CommentText"/>
    <w:uiPriority w:val="99"/>
    <w:semiHidden/>
    <w:rsid w:val="00C865F1"/>
    <w:rPr>
      <w:sz w:val="20"/>
      <w:szCs w:val="20"/>
    </w:rPr>
  </w:style>
  <w:style w:type="paragraph" w:styleId="CommentSubject">
    <w:name w:val="annotation subject"/>
    <w:basedOn w:val="CommentText"/>
    <w:next w:val="CommentText"/>
    <w:link w:val="CommentSubjectChar"/>
    <w:uiPriority w:val="99"/>
    <w:semiHidden/>
    <w:unhideWhenUsed/>
    <w:rsid w:val="00C865F1"/>
    <w:rPr>
      <w:b/>
      <w:bCs/>
    </w:rPr>
  </w:style>
  <w:style w:type="character" w:customStyle="1" w:styleId="CommentSubjectChar">
    <w:name w:val="Comment Subject Char"/>
    <w:basedOn w:val="CommentTextChar"/>
    <w:link w:val="CommentSubject"/>
    <w:uiPriority w:val="99"/>
    <w:semiHidden/>
    <w:rsid w:val="00C865F1"/>
    <w:rPr>
      <w:b/>
      <w:bCs/>
    </w:rPr>
  </w:style>
  <w:style w:type="paragraph" w:styleId="Revision">
    <w:name w:val="Revision"/>
    <w:hidden/>
    <w:uiPriority w:val="99"/>
    <w:semiHidden/>
    <w:rsid w:val="00C865F1"/>
    <w:pPr>
      <w:spacing w:after="0" w:line="240" w:lineRule="auto"/>
    </w:pPr>
  </w:style>
  <w:style w:type="character" w:styleId="FollowedHyperlink">
    <w:name w:val="FollowedHyperlink"/>
    <w:basedOn w:val="DefaultParagraphFont"/>
    <w:uiPriority w:val="99"/>
    <w:semiHidden/>
    <w:unhideWhenUsed/>
    <w:rsid w:val="00F41622"/>
    <w:rPr>
      <w:color w:val="800080" w:themeColor="followedHyperlink"/>
      <w:u w:val="single"/>
    </w:rPr>
  </w:style>
  <w:style w:type="paragraph" w:customStyle="1" w:styleId="DefaultText">
    <w:name w:val="Default Text"/>
    <w:basedOn w:val="Normal"/>
    <w:rsid w:val="001A2AB8"/>
    <w:pPr>
      <w:autoSpaceDE w:val="0"/>
      <w:autoSpaceDN w:val="0"/>
      <w:adjustRightInd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rsid w:val="001A2AB8"/>
    <w:pPr>
      <w:spacing w:after="0" w:line="240" w:lineRule="auto"/>
    </w:pPr>
    <w:rPr>
      <w:rFonts w:ascii="News Gothic" w:eastAsia="Times New Roman" w:hAnsi="News Gothic" w:cs="Times New Roman"/>
      <w:b/>
      <w:noProof/>
      <w:sz w:val="24"/>
      <w:szCs w:val="20"/>
    </w:rPr>
  </w:style>
  <w:style w:type="character" w:customStyle="1" w:styleId="HeaderChar">
    <w:name w:val="Header Char"/>
    <w:basedOn w:val="DefaultParagraphFont"/>
    <w:link w:val="Header"/>
    <w:rsid w:val="001A2AB8"/>
    <w:rPr>
      <w:rFonts w:ascii="News Gothic" w:eastAsia="Times New Roman" w:hAnsi="News Gothic" w:cs="Times New Roman"/>
      <w:b/>
      <w:noProof/>
      <w:sz w:val="24"/>
      <w:szCs w:val="20"/>
    </w:rPr>
  </w:style>
  <w:style w:type="paragraph" w:styleId="Footer">
    <w:name w:val="footer"/>
    <w:basedOn w:val="Normal"/>
    <w:link w:val="FooterChar"/>
    <w:uiPriority w:val="99"/>
    <w:unhideWhenUsed/>
    <w:rsid w:val="00972F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FC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arines.mil/unit/hqmc/hqbat/Documents/BAH%20Manual.pdf"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portal.marforres.usmc.mil/sites/mfr/Pages/Default.aspx" TargetMode="External"/><Relationship Id="rId10" Type="http://schemas.openxmlformats.org/officeDocument/2006/relationships/footer" Target="foot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defensetravel.dod.mil/Docs/perdiem/JFTR(Ch1-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998EDFCF66994286F3230FA5D561BC" ma:contentTypeVersion="1" ma:contentTypeDescription="Create a new document." ma:contentTypeScope="" ma:versionID="0ab73db77fbed5eb5a57a6698306aa7f">
  <xsd:schema xmlns:xsd="http://www.w3.org/2001/XMLSchema" xmlns:p="http://schemas.microsoft.com/office/2006/metadata/properties" targetNamespace="http://schemas.microsoft.com/office/2006/metadata/properties" ma:root="true" ma:fieldsID="c1793aec691298f7eb0bc745df7539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2E2A04C-D626-4471-B572-545FACD94EBB}"/>
</file>

<file path=customXml/itemProps2.xml><?xml version="1.0" encoding="utf-8"?>
<ds:datastoreItem xmlns:ds="http://schemas.openxmlformats.org/officeDocument/2006/customXml" ds:itemID="{72179019-FFBF-4826-B054-B66482B2D760}"/>
</file>

<file path=customXml/itemProps3.xml><?xml version="1.0" encoding="utf-8"?>
<ds:datastoreItem xmlns:ds="http://schemas.openxmlformats.org/officeDocument/2006/customXml" ds:itemID="{8300CE50-6118-48B0-9499-14876A986253}"/>
</file>

<file path=docProps/app.xml><?xml version="1.0" encoding="utf-8"?>
<Properties xmlns="http://schemas.openxmlformats.org/officeDocument/2006/extended-properties" xmlns:vt="http://schemas.openxmlformats.org/officeDocument/2006/docPropsVTypes">
  <Template>Normal</Template>
  <TotalTime>1</TotalTime>
  <Pages>17</Pages>
  <Words>2794</Words>
  <Characters>15931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18688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richard.k.harper</dc:creator>
  <cp:keywords/>
  <dc:description/>
  <cp:lastModifiedBy>randy.lee</cp:lastModifiedBy>
  <cp:revision>2</cp:revision>
  <cp:lastPrinted>2011-12-01T00:47:00Z</cp:lastPrinted>
  <dcterms:created xsi:type="dcterms:W3CDTF">2011-12-06T15:46:00Z</dcterms:created>
  <dcterms:modified xsi:type="dcterms:W3CDTF">2011-12-06T15:46:00Z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0x0101003D998EDFCF66994286F3230FA5D561BC</vt:lpwstr>
  </property>
</Properties>
</file>